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77" w:rsidRPr="00FA1017" w:rsidRDefault="00722E3F" w:rsidP="006411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017">
        <w:rPr>
          <w:rFonts w:ascii="Times New Roman" w:hAnsi="Times New Roman" w:cs="Times New Roman"/>
          <w:sz w:val="26"/>
          <w:szCs w:val="26"/>
        </w:rPr>
        <w:t>ЕПАРХИАЛЬНАЯ ОЛИМПИАДА ПРАВОСЛАВНЫХ ЗНАНИЙ – 2020</w:t>
      </w:r>
    </w:p>
    <w:p w:rsidR="00722E3F" w:rsidRPr="003532AE" w:rsidRDefault="00722E3F" w:rsidP="00FA10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2E3F" w:rsidRPr="00FA1017" w:rsidRDefault="00262FD6" w:rsidP="00641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17">
        <w:rPr>
          <w:rFonts w:ascii="Times New Roman" w:hAnsi="Times New Roman" w:cs="Times New Roman"/>
          <w:b/>
          <w:sz w:val="26"/>
          <w:szCs w:val="26"/>
        </w:rPr>
        <w:t>МОЗГОВОЙ  ШТУРМ</w:t>
      </w:r>
    </w:p>
    <w:p w:rsidR="00262FD6" w:rsidRPr="00FA1017" w:rsidRDefault="00262FD6" w:rsidP="006411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2E3F" w:rsidRPr="00FA1017" w:rsidRDefault="00262FD6" w:rsidP="006411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017">
        <w:rPr>
          <w:rFonts w:ascii="Times New Roman" w:hAnsi="Times New Roman" w:cs="Times New Roman"/>
          <w:sz w:val="26"/>
          <w:szCs w:val="26"/>
        </w:rPr>
        <w:t>Вам необходимо внимательно прочесть  условия заданий, вписать ответы  в игровой талон  и сдать этот талон как можно скорее. С Богом!</w:t>
      </w:r>
    </w:p>
    <w:p w:rsidR="00262FD6" w:rsidRPr="00FA1017" w:rsidRDefault="00262FD6" w:rsidP="00641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62FD6" w:rsidRPr="00AE393C" w:rsidTr="00FA1017">
        <w:tc>
          <w:tcPr>
            <w:tcW w:w="10206" w:type="dxa"/>
          </w:tcPr>
          <w:p w:rsidR="00262FD6" w:rsidRPr="00FA1017" w:rsidRDefault="00262FD6" w:rsidP="00262FD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037B9B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УГАДАЙ СЛОВО</w:t>
            </w:r>
            <w:r w:rsidR="00037B9B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0D9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BA7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Правила игры:</w:t>
            </w:r>
          </w:p>
          <w:p w:rsidR="00262FD6" w:rsidRPr="00FA1017" w:rsidRDefault="007A1BA7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2EAA">
              <w:rPr>
                <w:rFonts w:ascii="Times New Roman" w:hAnsi="Times New Roman" w:cs="Times New Roman"/>
                <w:sz w:val="26"/>
                <w:szCs w:val="26"/>
              </w:rPr>
              <w:t>- из предложенных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вариантов ответа на вопрос выберите один;</w:t>
            </w:r>
          </w:p>
          <w:p w:rsidR="00262FD6" w:rsidRPr="00FA1017" w:rsidRDefault="007A1BA7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>- внимательно посмотрите, какой буквой этот ответ обозначен;</w:t>
            </w:r>
          </w:p>
          <w:p w:rsidR="000F60D9" w:rsidRPr="00FA1017" w:rsidRDefault="007A1BA7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- если Вы впишете добытые буквы в  соответствующие  клеточки  игрового талона, </w:t>
            </w:r>
          </w:p>
          <w:p w:rsidR="00262FD6" w:rsidRPr="00FA1017" w:rsidRDefault="000F60D9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A1BA7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>в результате у вас получится ключевое слово.</w:t>
            </w:r>
          </w:p>
          <w:p w:rsidR="00262FD6" w:rsidRPr="003532AE" w:rsidRDefault="00262FD6" w:rsidP="00262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Как переводится слово Библия?</w:t>
            </w:r>
          </w:p>
          <w:p w:rsidR="00262FD6" w:rsidRPr="00FA1017" w:rsidRDefault="000F60D9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Д.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Священное Писание. 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П.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Книги.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Р.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Откровение.  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Т.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Книга</w:t>
            </w: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С каким событием евреи связывали праздник Пасхи?</w:t>
            </w:r>
          </w:p>
          <w:p w:rsidR="00262FD6" w:rsidRPr="00FA1017" w:rsidRDefault="000F60D9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О.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дарование 10 заповедей</w:t>
            </w:r>
            <w:r w:rsidR="00FA1017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Р.</w:t>
            </w:r>
            <w:r w:rsidR="00FA1017">
              <w:rPr>
                <w:rFonts w:ascii="Times New Roman" w:hAnsi="Times New Roman" w:cs="Times New Roman"/>
                <w:sz w:val="26"/>
                <w:szCs w:val="26"/>
              </w:rPr>
              <w:t xml:space="preserve"> исход евреев из Египта. 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У.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захват Обетованной земли. </w:t>
            </w: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Что такое «Декалог»?</w:t>
            </w:r>
          </w:p>
          <w:p w:rsidR="00262FD6" w:rsidRPr="00FA1017" w:rsidRDefault="000F60D9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А.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Учение о дружбе.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Е.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Отрицание логики. 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И.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10 заповедей.</w:t>
            </w: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Имя этого больного из притчи стало основой для наименования лечебного учреждения?</w:t>
            </w: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0D9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К.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Бальтазар</w:t>
            </w:r>
            <w:proofErr w:type="spellEnd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.     </w:t>
            </w: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Т.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Лазарь.    </w:t>
            </w: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Ц.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Поликарп.   </w:t>
            </w: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Ф.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Амбулат</w:t>
            </w:r>
            <w:proofErr w:type="spellEnd"/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Как переводится слово Евангелие?</w:t>
            </w:r>
          </w:p>
          <w:p w:rsidR="00262FD6" w:rsidRPr="00FA1017" w:rsidRDefault="000F60D9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В.</w:t>
            </w:r>
            <w:r w:rsidR="00FA1017">
              <w:rPr>
                <w:rFonts w:ascii="Times New Roman" w:hAnsi="Times New Roman" w:cs="Times New Roman"/>
                <w:sz w:val="26"/>
                <w:szCs w:val="26"/>
              </w:rPr>
              <w:t xml:space="preserve"> Жизнь Иисуса Христа.  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Т.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Повествование.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FA1017">
              <w:rPr>
                <w:rFonts w:ascii="Times New Roman" w:hAnsi="Times New Roman" w:cs="Times New Roman"/>
                <w:sz w:val="26"/>
                <w:szCs w:val="26"/>
              </w:rPr>
              <w:t xml:space="preserve"> Радостная весть.  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Ш.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Общее дело</w:t>
            </w: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2FD6" w:rsidRPr="00FA1017" w:rsidRDefault="00262FD6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Каким ремеслом занимался апостол Павел во время миссионерских путешествий? </w:t>
            </w:r>
          </w:p>
          <w:p w:rsidR="00262FD6" w:rsidRPr="00FA1017" w:rsidRDefault="000F60D9" w:rsidP="00262F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И.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Шил палатки.  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Б.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Пас овец  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А.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Был моряком.     </w:t>
            </w:r>
            <w:r w:rsidR="00262FD6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О.</w:t>
            </w:r>
            <w:r w:rsidR="00262FD6"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Ловил рыбу</w:t>
            </w:r>
          </w:p>
          <w:p w:rsidR="00262FD6" w:rsidRPr="00262FD6" w:rsidRDefault="00262FD6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262FD6" w:rsidRPr="00FA1017" w:rsidRDefault="00262FD6" w:rsidP="000F60D9">
      <w:pPr>
        <w:spacing w:after="0"/>
        <w:rPr>
          <w:sz w:val="16"/>
          <w:szCs w:val="16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62FD6" w:rsidRPr="00AE393C" w:rsidTr="00FA1017">
        <w:tc>
          <w:tcPr>
            <w:tcW w:w="10206" w:type="dxa"/>
          </w:tcPr>
          <w:p w:rsidR="000F60D9" w:rsidRPr="00FA1017" w:rsidRDefault="000F60D9" w:rsidP="000F60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037B9B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ВЕРИШЬ – НЕ ВЕРИШЬ</w:t>
            </w:r>
            <w:r w:rsidR="00037B9B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F60D9" w:rsidRPr="00FA1017" w:rsidRDefault="000F60D9" w:rsidP="00FA1017">
            <w:pPr>
              <w:ind w:left="17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Тут все как в жизни: главное - догадаться, правду  вам  говорят  или нет. </w:t>
            </w:r>
            <w:r w:rsidR="00FA1017">
              <w:rPr>
                <w:rFonts w:ascii="Times New Roman" w:hAnsi="Times New Roman" w:cs="Times New Roman"/>
                <w:sz w:val="26"/>
                <w:szCs w:val="26"/>
              </w:rPr>
              <w:t xml:space="preserve">Пять 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утверждений - пять Ваших ответов в игровом  талоне.  Впишите в  клеточки "+" или "</w:t>
            </w:r>
            <w:proofErr w:type="gramStart"/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End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0F60D9" w:rsidRPr="00FA1017" w:rsidRDefault="000F60D9" w:rsidP="000F60D9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Если верите -  пишите "+", если чувствуете подвох - пишите "</w:t>
            </w:r>
            <w:proofErr w:type="gramStart"/>
            <w:r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End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... </w:t>
            </w:r>
          </w:p>
          <w:p w:rsidR="000F60D9" w:rsidRPr="00FA1017" w:rsidRDefault="000F60D9" w:rsidP="000F60D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F60D9" w:rsidRPr="00FA1017" w:rsidRDefault="000F60D9" w:rsidP="000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     Итак,  верите  ли вы, что:</w:t>
            </w:r>
          </w:p>
          <w:p w:rsidR="000F60D9" w:rsidRPr="00FA1017" w:rsidRDefault="000F60D9" w:rsidP="000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1.  Бедный Лазарь встретил Авраама?</w:t>
            </w:r>
          </w:p>
          <w:p w:rsidR="000F60D9" w:rsidRPr="00FA1017" w:rsidRDefault="000F60D9" w:rsidP="000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2.  Неправедный судья боялся Бога?</w:t>
            </w:r>
          </w:p>
          <w:p w:rsidR="000F60D9" w:rsidRPr="00FA1017" w:rsidRDefault="000F60D9" w:rsidP="000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3.  Заблудшая овца – это символ человечества?</w:t>
            </w:r>
          </w:p>
          <w:p w:rsidR="000F60D9" w:rsidRPr="00FA1017" w:rsidRDefault="000F60D9" w:rsidP="000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4.  Плоды смоковницы – это инжир?</w:t>
            </w:r>
          </w:p>
          <w:p w:rsidR="00262FD6" w:rsidRPr="00FA1017" w:rsidRDefault="000F60D9" w:rsidP="000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5.  В притче о 10 девах в светильниках использовался керосин?</w:t>
            </w:r>
          </w:p>
          <w:p w:rsidR="000F60D9" w:rsidRPr="000F60D9" w:rsidRDefault="000F60D9" w:rsidP="000F60D9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7A1BA7" w:rsidRPr="00FA1017" w:rsidRDefault="007A1BA7" w:rsidP="007A1BA7">
      <w:pPr>
        <w:spacing w:after="0"/>
        <w:rPr>
          <w:sz w:val="16"/>
          <w:szCs w:val="16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A1BA7" w:rsidRPr="00AE393C" w:rsidTr="00FA1017">
        <w:trPr>
          <w:trHeight w:val="2759"/>
        </w:trPr>
        <w:tc>
          <w:tcPr>
            <w:tcW w:w="10206" w:type="dxa"/>
          </w:tcPr>
          <w:p w:rsidR="00037B9B" w:rsidRPr="00FA1017" w:rsidRDefault="00FA1017" w:rsidP="00353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37B9B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37B9B" w:rsidRPr="00FA1017">
              <w:rPr>
                <w:rFonts w:ascii="Times New Roman" w:hAnsi="Times New Roman" w:cs="Times New Roman"/>
                <w:b/>
                <w:sz w:val="26"/>
                <w:szCs w:val="26"/>
              </w:rPr>
              <w:t>6 НА 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37B9B" w:rsidRPr="00FA1017" w:rsidRDefault="00037B9B" w:rsidP="003532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В  этой маленькой табличке пары (первая и вторая часть названия притчи) </w:t>
            </w:r>
            <w:r w:rsidRPr="00FA10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перепута</w:t>
            </w:r>
            <w:proofErr w:type="spellStart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FA1017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3532AE" w:rsidRDefault="00037B9B" w:rsidP="003532A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1017">
              <w:rPr>
                <w:rFonts w:ascii="Times New Roman" w:hAnsi="Times New Roman" w:cs="Times New Roman"/>
                <w:sz w:val="26"/>
                <w:szCs w:val="26"/>
              </w:rPr>
              <w:t>Вам необходимо будет правильно расставить  их в игровом талоне</w:t>
            </w:r>
            <w:r w:rsidRPr="00FA101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37B9B" w:rsidRPr="003532AE" w:rsidRDefault="00037B9B" w:rsidP="003532AE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2268"/>
            </w:tblGrid>
            <w:tr w:rsidR="00037B9B" w:rsidRPr="00FA1017" w:rsidTr="007D2A05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зерне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овце</w:t>
                  </w:r>
                </w:p>
              </w:tc>
            </w:tr>
            <w:tr w:rsidR="00037B9B" w:rsidRPr="00FA1017" w:rsidTr="007D2A05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сокровище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Лазаре</w:t>
                  </w:r>
                  <w:proofErr w:type="gramEnd"/>
                </w:p>
              </w:tc>
            </w:tr>
            <w:tr w:rsidR="00037B9B" w:rsidRPr="00FA1017" w:rsidTr="007D2A05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заблудшей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скрытом в поле</w:t>
                  </w:r>
                  <w:proofErr w:type="gramEnd"/>
                </w:p>
              </w:tc>
            </w:tr>
            <w:tr w:rsidR="00037B9B" w:rsidRPr="00FA1017" w:rsidTr="007D2A05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богатом и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горчичном</w:t>
                  </w:r>
                </w:p>
              </w:tc>
            </w:tr>
            <w:tr w:rsidR="00037B9B" w:rsidRPr="00FA1017" w:rsidTr="007D2A05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судье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смоковнице</w:t>
                  </w:r>
                </w:p>
              </w:tc>
            </w:tr>
            <w:tr w:rsidR="00037B9B" w:rsidRPr="00FA1017" w:rsidTr="007D2A05">
              <w:trPr>
                <w:jc w:val="center"/>
              </w:trPr>
              <w:tc>
                <w:tcPr>
                  <w:tcW w:w="251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бесплодной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37B9B" w:rsidRPr="00FA1017" w:rsidRDefault="00037B9B" w:rsidP="00037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101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неправедном</w:t>
                  </w:r>
                </w:p>
              </w:tc>
            </w:tr>
          </w:tbl>
          <w:p w:rsidR="007A1BA7" w:rsidRDefault="007A1BA7" w:rsidP="00037B9B">
            <w:pPr>
              <w:spacing w:before="6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7B9B" w:rsidRPr="00037B9B" w:rsidRDefault="00037B9B" w:rsidP="00037B9B">
            <w:pPr>
              <w:spacing w:before="6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7A1BA7" w:rsidRDefault="007A1BA7" w:rsidP="000F60D9">
      <w:pPr>
        <w:spacing w:after="0"/>
      </w:pPr>
    </w:p>
    <w:p w:rsidR="00037B9B" w:rsidRDefault="00037B9B" w:rsidP="000F60D9">
      <w:pPr>
        <w:spacing w:after="0"/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60D9" w:rsidRPr="00AE393C" w:rsidTr="00036832">
        <w:tc>
          <w:tcPr>
            <w:tcW w:w="10206" w:type="dxa"/>
          </w:tcPr>
          <w:p w:rsidR="003532AE" w:rsidRPr="003532AE" w:rsidRDefault="000F60D9" w:rsidP="000F60D9">
            <w:pPr>
              <w:spacing w:before="60"/>
              <w:jc w:val="center"/>
              <w:rPr>
                <w:sz w:val="10"/>
                <w:szCs w:val="10"/>
              </w:rPr>
            </w:pPr>
            <w:r>
              <w:br w:type="page"/>
            </w:r>
          </w:p>
          <w:p w:rsidR="000F60D9" w:rsidRPr="003532AE" w:rsidRDefault="003532AE" w:rsidP="000F60D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2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F60D9" w:rsidRPr="003532AE">
              <w:rPr>
                <w:rFonts w:ascii="Times New Roman" w:hAnsi="Times New Roman" w:cs="Times New Roman"/>
                <w:b/>
                <w:sz w:val="26"/>
                <w:szCs w:val="26"/>
              </w:rPr>
              <w:t>. «АЛФАВИТ»</w:t>
            </w:r>
          </w:p>
          <w:p w:rsidR="000F60D9" w:rsidRDefault="000F60D9" w:rsidP="00036832">
            <w:pPr>
              <w:ind w:left="175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532AE">
              <w:rPr>
                <w:rFonts w:ascii="Times New Roman" w:hAnsi="Times New Roman" w:cs="Times New Roman"/>
                <w:sz w:val="26"/>
                <w:szCs w:val="26"/>
              </w:rPr>
              <w:t xml:space="preserve">Пронумерованные  картинки (эпизоды притч) здесь для того, чтобы Вы </w:t>
            </w:r>
            <w:r w:rsidR="007A1BA7" w:rsidRPr="003532AE">
              <w:rPr>
                <w:rFonts w:ascii="Times New Roman" w:hAnsi="Times New Roman" w:cs="Times New Roman"/>
                <w:sz w:val="26"/>
                <w:szCs w:val="26"/>
              </w:rPr>
              <w:t xml:space="preserve">в игровом талоне могли </w:t>
            </w:r>
            <w:r w:rsidR="003532AE" w:rsidRPr="003532AE">
              <w:rPr>
                <w:rFonts w:ascii="Times New Roman" w:hAnsi="Times New Roman" w:cs="Times New Roman"/>
                <w:sz w:val="26"/>
                <w:szCs w:val="26"/>
              </w:rPr>
              <w:t>РАССТАВИТЬ</w:t>
            </w:r>
            <w:r w:rsidR="003532AE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УКАЗАННЫЕ </w:t>
            </w:r>
            <w:r w:rsidR="003532AE" w:rsidRPr="003532AE">
              <w:rPr>
                <w:rFonts w:ascii="Times New Roman" w:hAnsi="Times New Roman" w:cs="Times New Roman"/>
                <w:sz w:val="26"/>
                <w:szCs w:val="26"/>
              </w:rPr>
              <w:t xml:space="preserve"> ИХ НОМЕРА </w:t>
            </w:r>
            <w:r w:rsidR="007A1BA7" w:rsidRPr="003532AE">
              <w:rPr>
                <w:rFonts w:ascii="Times New Roman" w:hAnsi="Times New Roman" w:cs="Times New Roman"/>
                <w:sz w:val="26"/>
                <w:szCs w:val="26"/>
              </w:rPr>
              <w:t xml:space="preserve">в правильном порядке – </w:t>
            </w:r>
            <w:r w:rsidRPr="003532AE">
              <w:rPr>
                <w:rFonts w:ascii="Times New Roman" w:hAnsi="Times New Roman" w:cs="Times New Roman"/>
                <w:sz w:val="26"/>
                <w:szCs w:val="26"/>
              </w:rPr>
              <w:t>ПО АЛФАВИТУ – в соответствии с начальными буквами названия притч.</w:t>
            </w:r>
          </w:p>
          <w:p w:rsidR="003532AE" w:rsidRPr="003532AE" w:rsidRDefault="003532AE" w:rsidP="000F60D9">
            <w:pPr>
              <w:ind w:left="17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1BA7" w:rsidRPr="007A1BA7" w:rsidRDefault="007A1BA7" w:rsidP="007A1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A1B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2                           3                        </w:t>
            </w:r>
            <w:r w:rsidR="00036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                     </w:t>
            </w:r>
            <w:r w:rsidR="00036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A1BA7" w:rsidRDefault="007A1BA7" w:rsidP="00036832">
            <w:pPr>
              <w:ind w:left="-108" w:right="-250"/>
            </w:pPr>
            <w:r>
              <w:rPr>
                <w:noProof/>
                <w:lang w:eastAsia="ru-RU"/>
              </w:rPr>
              <w:drawing>
                <wp:inline distT="0" distB="0" distL="0" distR="0" wp14:anchorId="7BFB09AA" wp14:editId="68AECA46">
                  <wp:extent cx="1293962" cy="1293962"/>
                  <wp:effectExtent l="0" t="0" r="1905" b="1905"/>
                  <wp:docPr id="5" name="Рисунок 5" descr="/var/folders/8m/g5tt1s8j5nj278bh5tgcr1p00000gn/T/com.microsoft.Word/WebArchiveCopyPasteTempFiles/11102747_845122015554486_1843352106426511886_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m/g5tt1s8j5nj278bh5tgcr1p00000gn/T/com.microsoft.Word/WebArchiveCopyPasteTempFiles/11102747_845122015554486_1843352106426511886_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05" cy="1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FFFF"/>
                <w:sz w:val="56"/>
                <w:szCs w:val="56"/>
                <w:lang w:eastAsia="ru-RU"/>
              </w:rPr>
              <w:drawing>
                <wp:inline distT="0" distB="0" distL="0" distR="0" wp14:anchorId="1492C1AA" wp14:editId="5D1C4F41">
                  <wp:extent cx="1440612" cy="12911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11" cy="129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21948CE" wp14:editId="3F0AD8A8">
                  <wp:extent cx="1173192" cy="1308899"/>
                  <wp:effectExtent l="0" t="0" r="8255" b="5715"/>
                  <wp:docPr id="3" name="Рисунок 3" descr="Картинки по запросу &quot;притча о заблудшей о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притча о заблудшей о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51" cy="13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B9F"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E268C5C" wp14:editId="47E36B68">
                  <wp:extent cx="1173192" cy="1316598"/>
                  <wp:effectExtent l="0" t="0" r="8255" b="0"/>
                  <wp:docPr id="2" name="Рисунок 2" descr="Картинки по запросу &quot;о талантах притч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о талантах притч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37" cy="132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428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9C4148" wp14:editId="57815274">
                  <wp:extent cx="1240199" cy="1290154"/>
                  <wp:effectExtent l="0" t="0" r="0" b="5715"/>
                  <wp:docPr id="1" name="Рисунок 1" descr="/var/folders/8m/g5tt1s8j5nj278bh5tgcr1p00000gn/T/com.microsoft.Word/WebArchiveCopyPasteTempFiles/gjb0m0al3tc88gg84o8080sow4sk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8m/g5tt1s8j5nj278bh5tgcr1p00000gn/T/com.microsoft.Word/WebArchiveCopyPasteTempFiles/gjb0m0al3tc88gg84o8080sow4sk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76" cy="129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A7" w:rsidRDefault="007A1BA7" w:rsidP="000F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D9" w:rsidRDefault="000F60D9" w:rsidP="000F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AE" w:rsidRDefault="003532AE" w:rsidP="000F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AE" w:rsidRDefault="003532AE" w:rsidP="000F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2AE" w:rsidRPr="00AE393C" w:rsidRDefault="003532AE" w:rsidP="000F6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0D9" w:rsidRDefault="000F60D9" w:rsidP="000F60D9">
      <w:pPr>
        <w:spacing w:after="0"/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60D9" w:rsidRPr="00AE393C" w:rsidTr="007D2A05">
        <w:trPr>
          <w:trHeight w:val="4496"/>
        </w:trPr>
        <w:tc>
          <w:tcPr>
            <w:tcW w:w="10206" w:type="dxa"/>
          </w:tcPr>
          <w:p w:rsidR="003532AE" w:rsidRPr="003532AE" w:rsidRDefault="003532AE" w:rsidP="00037B9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3532AE" w:rsidRPr="003532AE" w:rsidRDefault="003532AE" w:rsidP="00037B9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37B9B" w:rsidRPr="003532AE" w:rsidRDefault="003532AE" w:rsidP="00037B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2A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37B9B" w:rsidRPr="003532AE">
              <w:rPr>
                <w:rFonts w:ascii="Times New Roman" w:hAnsi="Times New Roman" w:cs="Times New Roman"/>
                <w:b/>
                <w:sz w:val="26"/>
                <w:szCs w:val="26"/>
              </w:rPr>
              <w:t>. «ЧЕТВЕРТЫЙ ЛИШНИЙ»</w:t>
            </w:r>
          </w:p>
          <w:p w:rsidR="00037B9B" w:rsidRDefault="00037B9B" w:rsidP="00037B9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2AE">
              <w:rPr>
                <w:rFonts w:ascii="Times New Roman" w:hAnsi="Times New Roman" w:cs="Times New Roman"/>
                <w:sz w:val="26"/>
                <w:szCs w:val="26"/>
              </w:rPr>
              <w:t>Три из четырех изображений можно объединить по их сути (существенному признаку). Укажите в игровом талоне номер изображения, которое НЕ входит в этот логический ряд.</w:t>
            </w:r>
          </w:p>
          <w:p w:rsidR="003532AE" w:rsidRPr="003532AE" w:rsidRDefault="003532AE" w:rsidP="00037B9B">
            <w:pPr>
              <w:pStyle w:val="a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7B9B" w:rsidRPr="00037B9B" w:rsidRDefault="00037B9B" w:rsidP="00037B9B">
            <w:pPr>
              <w:pStyle w:val="a6"/>
              <w:jc w:val="both"/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</w:pPr>
            <w:r w:rsidRPr="0003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</w:t>
            </w:r>
            <w:r w:rsidRPr="00037B9B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t xml:space="preserve">                             2                                 </w:t>
            </w:r>
            <w:r w:rsidR="00036832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t xml:space="preserve"> 3                              </w:t>
            </w:r>
            <w:r w:rsidR="00036832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</w:rPr>
              <w:t xml:space="preserve">    4</w:t>
            </w:r>
          </w:p>
          <w:p w:rsidR="00037B9B" w:rsidRPr="00037B9B" w:rsidRDefault="00037B9B" w:rsidP="00037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8CD9F" wp14:editId="22450A0E">
                  <wp:extent cx="1242204" cy="1242204"/>
                  <wp:effectExtent l="0" t="0" r="0" b="0"/>
                  <wp:docPr id="18" name="Рисунок 18" descr="О заблудшей овце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 заблудшей овце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6" cy="124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F84E4" wp14:editId="7BB9F571">
                  <wp:extent cx="1713717" cy="1241911"/>
                  <wp:effectExtent l="0" t="0" r="1270" b="0"/>
                  <wp:docPr id="17" name="Рисунок 17" descr="О богаче и Лаз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 богаче и Лаз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20" cy="124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9EF5B" wp14:editId="203040EA">
                  <wp:extent cx="1509049" cy="1242188"/>
                  <wp:effectExtent l="0" t="0" r="0" b="0"/>
                  <wp:docPr id="16" name="Рисунок 16" descr="Картинки по запросу &quot;беседа с самарянкой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беседа с самарянкой картин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00" cy="124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71617" wp14:editId="3A575C54">
                  <wp:extent cx="1725283" cy="1241559"/>
                  <wp:effectExtent l="0" t="0" r="8890" b="0"/>
                  <wp:docPr id="15" name="Рисунок 15" descr="О десяти дев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 десяти дев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05" cy="124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0D9" w:rsidRPr="00037B9B" w:rsidRDefault="000F60D9" w:rsidP="00037B9B">
            <w:pPr>
              <w:spacing w:before="6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0F60D9" w:rsidRDefault="000F60D9" w:rsidP="000F60D9">
      <w:pPr>
        <w:spacing w:after="0"/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60D9" w:rsidRPr="00AE393C" w:rsidTr="00036832">
        <w:tc>
          <w:tcPr>
            <w:tcW w:w="10206" w:type="dxa"/>
          </w:tcPr>
          <w:p w:rsidR="00036832" w:rsidRPr="00036832" w:rsidRDefault="00036832" w:rsidP="00036832">
            <w:pPr>
              <w:pStyle w:val="a6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36832" w:rsidRPr="00036832" w:rsidRDefault="00036832" w:rsidP="00036832">
            <w:pPr>
              <w:pStyle w:val="a6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36832" w:rsidRPr="00036832" w:rsidRDefault="00036832" w:rsidP="00036832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036832">
              <w:rPr>
                <w:rFonts w:ascii="Times New Roman" w:hAnsi="Times New Roman" w:cs="Times New Roman"/>
                <w:b/>
                <w:sz w:val="26"/>
                <w:szCs w:val="26"/>
              </w:rPr>
              <w:t>. «13-Й СЕКТОР»</w:t>
            </w:r>
          </w:p>
          <w:p w:rsidR="00036832" w:rsidRPr="00036832" w:rsidRDefault="00036832" w:rsidP="00036832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832">
              <w:rPr>
                <w:rFonts w:ascii="Times New Roman" w:hAnsi="Times New Roman" w:cs="Times New Roman"/>
                <w:sz w:val="26"/>
                <w:szCs w:val="26"/>
              </w:rPr>
              <w:t>В этом конкурсе  Вы в полной мере почувствуете  себя игроками "Что? Где? Когда?".  Все как в «13-м секторе» телевизионного Клуба знатоков: вопросы – из Интернета:</w:t>
            </w:r>
          </w:p>
          <w:p w:rsidR="00036832" w:rsidRPr="00036832" w:rsidRDefault="00036832" w:rsidP="00036832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832" w:rsidRPr="00036832" w:rsidRDefault="00036832" w:rsidP="00036832">
            <w:pPr>
              <w:pStyle w:val="1"/>
              <w:rPr>
                <w:sz w:val="26"/>
                <w:szCs w:val="26"/>
              </w:rPr>
            </w:pPr>
            <w:r w:rsidRPr="00036832">
              <w:rPr>
                <w:b/>
                <w:sz w:val="26"/>
                <w:szCs w:val="26"/>
              </w:rPr>
              <w:t>1.</w:t>
            </w:r>
            <w:r w:rsidRPr="00036832">
              <w:rPr>
                <w:sz w:val="26"/>
                <w:szCs w:val="26"/>
              </w:rPr>
              <w:t xml:space="preserve"> Согласно правилам церковного этикета, ЭТО обращение к священнику, которое является русской традицией, допустимо, но не является официальным. Кстати, это же слово лет двести назад было почтительной формой обращения к биологическому отцу. Впишите в игровой талон это слово!</w:t>
            </w:r>
          </w:p>
          <w:p w:rsidR="00036832" w:rsidRPr="00036832" w:rsidRDefault="00036832" w:rsidP="00036832">
            <w:pPr>
              <w:pStyle w:val="1"/>
              <w:ind w:firstLine="0"/>
              <w:rPr>
                <w:sz w:val="26"/>
                <w:szCs w:val="26"/>
              </w:rPr>
            </w:pPr>
          </w:p>
          <w:p w:rsidR="000F60D9" w:rsidRDefault="00036832" w:rsidP="0003683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83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036832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правилам церковного этикета, послушницу и монахиню можно назвать «сестра», а повсеместно распространенное у нас ЭТО обращение в женских монастырях правильно относить только к настоятельнице. Впишите в игровой талон это слово!</w:t>
            </w:r>
          </w:p>
          <w:p w:rsidR="00036832" w:rsidRPr="00AE393C" w:rsidRDefault="00036832" w:rsidP="00036832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832" w:rsidRDefault="00036832" w:rsidP="000F60D9">
      <w:pPr>
        <w:spacing w:after="0"/>
      </w:pPr>
    </w:p>
    <w:p w:rsidR="00036832" w:rsidRDefault="00036832">
      <w:r>
        <w:br w:type="page"/>
      </w:r>
    </w:p>
    <w:p w:rsidR="000F60D9" w:rsidRDefault="000F60D9" w:rsidP="000F60D9">
      <w:pPr>
        <w:spacing w:after="0"/>
      </w:pPr>
    </w:p>
    <w:tbl>
      <w:tblPr>
        <w:tblStyle w:val="a3"/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F60D9" w:rsidRPr="00AE393C" w:rsidTr="00036832">
        <w:tc>
          <w:tcPr>
            <w:tcW w:w="10206" w:type="dxa"/>
          </w:tcPr>
          <w:p w:rsidR="00036832" w:rsidRDefault="00036832" w:rsidP="00036832">
            <w:pPr>
              <w:pStyle w:val="a8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037B9B" w:rsidRDefault="00036832" w:rsidP="00036832">
            <w:pPr>
              <w:pStyle w:val="a8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37B9B" w:rsidRPr="00036832">
              <w:rPr>
                <w:rFonts w:ascii="Times New Roman" w:hAnsi="Times New Roman"/>
                <w:sz w:val="26"/>
                <w:szCs w:val="26"/>
              </w:rPr>
              <w:t xml:space="preserve">.  «НА НОВЫЙ ЛАД»  </w:t>
            </w:r>
          </w:p>
          <w:p w:rsidR="00036832" w:rsidRPr="00036832" w:rsidRDefault="00036832" w:rsidP="00036832">
            <w:pPr>
              <w:rPr>
                <w:lang w:eastAsia="ru-RU"/>
              </w:rPr>
            </w:pPr>
          </w:p>
          <w:p w:rsidR="00037B9B" w:rsidRPr="00036832" w:rsidRDefault="00037B9B" w:rsidP="00036832">
            <w:pPr>
              <w:ind w:left="459" w:righ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832">
              <w:rPr>
                <w:rFonts w:ascii="Times New Roman" w:hAnsi="Times New Roman" w:cs="Times New Roman"/>
                <w:sz w:val="26"/>
                <w:szCs w:val="26"/>
              </w:rPr>
              <w:t xml:space="preserve">Перед вами – библейские притчи, адаптированные к современности. Вам нужно понять, какая из притч стала источником этого отрывка, и </w:t>
            </w:r>
            <w:r w:rsidR="00FA1017" w:rsidRPr="00036832">
              <w:rPr>
                <w:rFonts w:ascii="Times New Roman" w:hAnsi="Times New Roman" w:cs="Times New Roman"/>
                <w:sz w:val="26"/>
                <w:szCs w:val="26"/>
              </w:rPr>
              <w:t xml:space="preserve">ВПИСАТЬ </w:t>
            </w:r>
            <w:r w:rsidRPr="00036832">
              <w:rPr>
                <w:rFonts w:ascii="Times New Roman" w:hAnsi="Times New Roman" w:cs="Times New Roman"/>
                <w:sz w:val="26"/>
                <w:szCs w:val="26"/>
              </w:rPr>
              <w:t xml:space="preserve">ЕЁ НАЗВАНИЕ в игровой талон под соответствующей цифрой.  </w:t>
            </w:r>
          </w:p>
          <w:p w:rsidR="00037B9B" w:rsidRPr="00036832" w:rsidRDefault="00037B9B" w:rsidP="00036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83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A1017" w:rsidRPr="000368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6832">
              <w:rPr>
                <w:rFonts w:ascii="Times New Roman" w:hAnsi="Times New Roman"/>
                <w:sz w:val="26"/>
                <w:szCs w:val="26"/>
              </w:rPr>
              <w:t xml:space="preserve">На вечере встречи выпускников собрались одноклассники. Все хотели запечатлеть эту встречу на фото. Разговоры затянулись, концерт прошел с задержкой. У некоторых выпускников телефоны начали разряжаться. </w:t>
            </w:r>
            <w:proofErr w:type="gramStart"/>
            <w:r w:rsidRPr="00036832">
              <w:rPr>
                <w:rFonts w:ascii="Times New Roman" w:hAnsi="Times New Roman"/>
                <w:sz w:val="26"/>
                <w:szCs w:val="26"/>
              </w:rPr>
              <w:t>Самые</w:t>
            </w:r>
            <w:proofErr w:type="gramEnd"/>
            <w:r w:rsidRPr="00036832">
              <w:rPr>
                <w:rFonts w:ascii="Times New Roman" w:hAnsi="Times New Roman"/>
                <w:sz w:val="26"/>
                <w:szCs w:val="26"/>
              </w:rPr>
              <w:t xml:space="preserve"> сообразительные взяли с собой портативное зарядное устройство.</w:t>
            </w:r>
            <w:r w:rsidR="000368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6832">
              <w:rPr>
                <w:rFonts w:ascii="Times New Roman" w:hAnsi="Times New Roman"/>
                <w:sz w:val="26"/>
                <w:szCs w:val="26"/>
              </w:rPr>
              <w:t>В результате одна  половина побежала искать, где можно зарядить телефон, и пропустили важное событие, а другая половина успела сделать памятные фото.</w:t>
            </w: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832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FA1017" w:rsidRPr="000368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6832">
              <w:rPr>
                <w:rFonts w:ascii="Times New Roman" w:hAnsi="Times New Roman"/>
                <w:sz w:val="26"/>
                <w:szCs w:val="26"/>
              </w:rPr>
              <w:t>Один ученый-генетик, зайдя в аптеку, случайно обнаружил, что у фармацевтов этой аптеки имеется в наличии недостающий  фармакологический состав для его новой сыворотки для борьбы с вирусами. Ученый  скупил весь имеющийся состав в аптеке в надежде получить лекарство против страшных болезней.</w:t>
            </w: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83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="00FA1017" w:rsidRPr="000368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6832">
              <w:rPr>
                <w:rFonts w:ascii="Times New Roman" w:hAnsi="Times New Roman"/>
                <w:sz w:val="26"/>
                <w:szCs w:val="26"/>
              </w:rPr>
              <w:t xml:space="preserve">В одной из школ города </w:t>
            </w:r>
            <w:r w:rsidRPr="0003683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036832">
              <w:rPr>
                <w:rFonts w:ascii="Times New Roman" w:hAnsi="Times New Roman"/>
                <w:sz w:val="26"/>
                <w:szCs w:val="26"/>
              </w:rPr>
              <w:t xml:space="preserve"> директор </w:t>
            </w:r>
            <w:proofErr w:type="gramStart"/>
            <w:r w:rsidRPr="00036832">
              <w:rPr>
                <w:rFonts w:ascii="Times New Roman" w:hAnsi="Times New Roman"/>
                <w:sz w:val="26"/>
                <w:szCs w:val="26"/>
              </w:rPr>
              <w:t>вызвал к себе классного руководителя 7 класса и сказал</w:t>
            </w:r>
            <w:proofErr w:type="gramEnd"/>
            <w:r w:rsidRPr="00036832">
              <w:rPr>
                <w:rFonts w:ascii="Times New Roman" w:hAnsi="Times New Roman"/>
                <w:sz w:val="26"/>
                <w:szCs w:val="26"/>
              </w:rPr>
              <w:t>, что в этом классе обучается ученик, который систематически прогуливает уроки, ведет себя неудовлетворительно, на замечания директора не реагирует, а родители не принимают никаких мер по его перевоспитанию. Принимается решение об исключении этого ученика из школы.</w:t>
            </w:r>
            <w:r w:rsidRPr="00036832">
              <w:rPr>
                <w:rFonts w:ascii="Times New Roman" w:hAnsi="Times New Roman"/>
                <w:sz w:val="26"/>
                <w:szCs w:val="26"/>
              </w:rPr>
              <w:br/>
              <w:t xml:space="preserve">Но классный руководитель </w:t>
            </w:r>
            <w:proofErr w:type="gramStart"/>
            <w:r w:rsidRPr="00036832">
              <w:rPr>
                <w:rFonts w:ascii="Times New Roman" w:hAnsi="Times New Roman"/>
                <w:sz w:val="26"/>
                <w:szCs w:val="26"/>
              </w:rPr>
              <w:t>заступилась за своего воспитанника и попросила</w:t>
            </w:r>
            <w:proofErr w:type="gramEnd"/>
            <w:r w:rsidRPr="00036832">
              <w:rPr>
                <w:rFonts w:ascii="Times New Roman" w:hAnsi="Times New Roman"/>
                <w:sz w:val="26"/>
                <w:szCs w:val="26"/>
              </w:rPr>
              <w:t xml:space="preserve"> время на то, чтобы попробовать самой исправить ситуацию. Если и у нее ничего не получится, тогда она согласится на его исключение.</w:t>
            </w: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7B9B" w:rsidRPr="00036832" w:rsidRDefault="00037B9B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83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036832">
              <w:rPr>
                <w:rFonts w:ascii="Times New Roman" w:hAnsi="Times New Roman"/>
                <w:sz w:val="26"/>
                <w:szCs w:val="26"/>
              </w:rPr>
              <w:t xml:space="preserve"> В  одном из городов было принято решение о строительстве нового торгового центра. Однако построить его решили на месте городского сквера.</w:t>
            </w:r>
            <w:r w:rsidRPr="00036832">
              <w:rPr>
                <w:rFonts w:ascii="Times New Roman" w:hAnsi="Times New Roman"/>
                <w:sz w:val="26"/>
                <w:szCs w:val="26"/>
              </w:rPr>
              <w:br/>
              <w:t>И вот в течение нескольких месяцев представитель общественного движения  «Зеленый город» неустанно приходил в администрацию города и просил  удовлетворить его просьбу – перенести место строительства. Делал он это с целью обратить внимание руководства города на проблему вырубки деревьев и нехватки зеленых насаждений в го</w:t>
            </w:r>
            <w:r w:rsidR="00DC2EAA">
              <w:rPr>
                <w:rFonts w:ascii="Times New Roman" w:hAnsi="Times New Roman"/>
                <w:sz w:val="26"/>
                <w:szCs w:val="26"/>
              </w:rPr>
              <w:t>роде. Визиты его были част</w:t>
            </w:r>
            <w:bookmarkStart w:id="0" w:name="_GoBack"/>
            <w:bookmarkEnd w:id="0"/>
            <w:r w:rsidRPr="00036832">
              <w:rPr>
                <w:rFonts w:ascii="Times New Roman" w:hAnsi="Times New Roman"/>
                <w:sz w:val="26"/>
                <w:szCs w:val="26"/>
              </w:rPr>
              <w:t xml:space="preserve">ыми, даже навязчивыми.  В результате администрация города </w:t>
            </w:r>
            <w:proofErr w:type="gramStart"/>
            <w:r w:rsidRPr="00036832">
              <w:rPr>
                <w:rFonts w:ascii="Times New Roman" w:hAnsi="Times New Roman"/>
                <w:sz w:val="26"/>
                <w:szCs w:val="26"/>
              </w:rPr>
              <w:t>уступила и удовлетворила</w:t>
            </w:r>
            <w:proofErr w:type="gramEnd"/>
            <w:r w:rsidRPr="00036832">
              <w:rPr>
                <w:rFonts w:ascii="Times New Roman" w:hAnsi="Times New Roman"/>
                <w:sz w:val="26"/>
                <w:szCs w:val="26"/>
              </w:rPr>
              <w:t xml:space="preserve"> просьбу активиста.</w:t>
            </w:r>
          </w:p>
          <w:p w:rsidR="00FA1017" w:rsidRPr="00036832" w:rsidRDefault="00FA1017" w:rsidP="00036832">
            <w:pPr>
              <w:pStyle w:val="aa"/>
              <w:spacing w:after="0"/>
              <w:ind w:left="175" w:right="317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60D9" w:rsidRDefault="00037B9B" w:rsidP="00036832">
            <w:pPr>
              <w:spacing w:line="276" w:lineRule="auto"/>
              <w:ind w:left="175" w:right="317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83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036832">
              <w:rPr>
                <w:rFonts w:ascii="Times New Roman" w:hAnsi="Times New Roman" w:cs="Times New Roman"/>
                <w:sz w:val="26"/>
                <w:szCs w:val="26"/>
              </w:rPr>
              <w:t xml:space="preserve"> Бизнес-тренер поощрил своего лучшего ученика, который удвоил порученные ему оборотные средства. Того же, кто поместил деньги в банковскую ячейку, он уволил с позором.</w:t>
            </w:r>
          </w:p>
          <w:p w:rsidR="00036832" w:rsidRPr="00FA1017" w:rsidRDefault="00036832" w:rsidP="0003683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9B" w:rsidRDefault="00037B9B" w:rsidP="00037B9B">
      <w:pPr>
        <w:spacing w:after="0"/>
      </w:pPr>
    </w:p>
    <w:p w:rsidR="00262FD6" w:rsidRDefault="00262FD6" w:rsidP="006411CF">
      <w:pPr>
        <w:spacing w:after="0" w:line="240" w:lineRule="auto"/>
        <w:rPr>
          <w:rFonts w:ascii="Times New Roman" w:hAnsi="Times New Roman" w:cs="Times New Roman"/>
        </w:rPr>
      </w:pPr>
    </w:p>
    <w:sectPr w:rsidR="00262FD6" w:rsidSect="007A1B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036832"/>
    <w:rsid w:val="00037B9B"/>
    <w:rsid w:val="000F60D9"/>
    <w:rsid w:val="001161EE"/>
    <w:rsid w:val="00173DC0"/>
    <w:rsid w:val="00211070"/>
    <w:rsid w:val="00262FD6"/>
    <w:rsid w:val="00350E32"/>
    <w:rsid w:val="003532AE"/>
    <w:rsid w:val="00373EA7"/>
    <w:rsid w:val="004165FD"/>
    <w:rsid w:val="00423548"/>
    <w:rsid w:val="005F4335"/>
    <w:rsid w:val="00621064"/>
    <w:rsid w:val="006403AB"/>
    <w:rsid w:val="006411CF"/>
    <w:rsid w:val="006A68DD"/>
    <w:rsid w:val="00715F33"/>
    <w:rsid w:val="00722E3F"/>
    <w:rsid w:val="007A1BA7"/>
    <w:rsid w:val="007D2A05"/>
    <w:rsid w:val="00815106"/>
    <w:rsid w:val="00931A28"/>
    <w:rsid w:val="00967E1F"/>
    <w:rsid w:val="009C43E2"/>
    <w:rsid w:val="00AD2DDB"/>
    <w:rsid w:val="00AE393C"/>
    <w:rsid w:val="00C444B1"/>
    <w:rsid w:val="00DC2EAA"/>
    <w:rsid w:val="00E041C8"/>
    <w:rsid w:val="00E41819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037B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6"/>
    <w:rsid w:val="00037B9B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037B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037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7B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037B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6"/>
    <w:rsid w:val="00037B9B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037B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037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37B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2E81-B3EF-4101-92D9-37C1487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Канцелярия</cp:lastModifiedBy>
  <cp:revision>11</cp:revision>
  <cp:lastPrinted>2020-02-24T09:50:00Z</cp:lastPrinted>
  <dcterms:created xsi:type="dcterms:W3CDTF">2020-02-24T09:50:00Z</dcterms:created>
  <dcterms:modified xsi:type="dcterms:W3CDTF">2020-02-27T05:31:00Z</dcterms:modified>
</cp:coreProperties>
</file>