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BA" w:rsidRPr="00BA6604" w:rsidRDefault="000E782B" w:rsidP="00032FCF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489">
        <w:rPr>
          <w:rFonts w:ascii="Times New Roman" w:hAnsi="Times New Roman" w:cs="Times New Roman"/>
          <w:b/>
          <w:sz w:val="28"/>
          <w:szCs w:val="28"/>
        </w:rPr>
        <w:t xml:space="preserve">(Образ Евангелия) </w:t>
      </w:r>
      <w:r w:rsidR="004547BA" w:rsidRPr="00637489">
        <w:rPr>
          <w:rFonts w:ascii="Times New Roman" w:hAnsi="Times New Roman" w:cs="Times New Roman"/>
          <w:b/>
          <w:sz w:val="28"/>
          <w:szCs w:val="28"/>
        </w:rPr>
        <w:t>Религиозные мотивы в творчестве Анны Ахматовой.</w:t>
      </w:r>
    </w:p>
    <w:p w:rsidR="00D3766F" w:rsidRPr="00D3766F" w:rsidRDefault="00D3766F" w:rsidP="00732CC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рассказать вам о творчестве  великой русской поэтессы – </w:t>
      </w:r>
      <w:r w:rsidRPr="00D3766F">
        <w:rPr>
          <w:rFonts w:ascii="Times New Roman" w:hAnsi="Times New Roman" w:cs="Times New Roman"/>
          <w:sz w:val="28"/>
          <w:szCs w:val="28"/>
        </w:rPr>
        <w:t>Анны Андреевны Ахматовой</w:t>
      </w:r>
      <w:r>
        <w:rPr>
          <w:rFonts w:ascii="Times New Roman" w:hAnsi="Times New Roman" w:cs="Times New Roman"/>
          <w:sz w:val="28"/>
          <w:szCs w:val="28"/>
        </w:rPr>
        <w:t>. Впервые я познакомилась с ней, прочитав поэму «У самого моря». Ее поэзия не оставила равнодушной меня, я уверена и тех, кто когда-то читал ее сборники.</w:t>
      </w:r>
    </w:p>
    <w:p w:rsidR="000E782B" w:rsidRDefault="00ED6328" w:rsidP="00732CC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604">
        <w:rPr>
          <w:rFonts w:ascii="Times New Roman" w:hAnsi="Times New Roman" w:cs="Times New Roman"/>
          <w:sz w:val="28"/>
          <w:szCs w:val="28"/>
        </w:rPr>
        <w:t>Как нам известно из биографии</w:t>
      </w:r>
      <w:r w:rsidR="00D3766F">
        <w:rPr>
          <w:rFonts w:ascii="Times New Roman" w:hAnsi="Times New Roman" w:cs="Times New Roman"/>
          <w:sz w:val="28"/>
          <w:szCs w:val="28"/>
        </w:rPr>
        <w:t xml:space="preserve"> </w:t>
      </w:r>
      <w:r w:rsidRPr="00BA6604">
        <w:rPr>
          <w:rFonts w:ascii="Times New Roman" w:hAnsi="Times New Roman" w:cs="Times New Roman"/>
          <w:sz w:val="28"/>
          <w:szCs w:val="28"/>
        </w:rPr>
        <w:t xml:space="preserve">– она была православной христианкой. </w:t>
      </w:r>
      <w:r w:rsidR="000E782B">
        <w:rPr>
          <w:rFonts w:ascii="Times New Roman" w:hAnsi="Times New Roman" w:cs="Times New Roman"/>
          <w:sz w:val="28"/>
          <w:szCs w:val="28"/>
        </w:rPr>
        <w:t>Всю жизнь ее главной и самой любимой книгой была Библия. Даже в последние минуты жизни, она переживала, что не может почитать Евангелие.</w:t>
      </w:r>
    </w:p>
    <w:p w:rsidR="004547BA" w:rsidRPr="00BA6604" w:rsidRDefault="000E782B" w:rsidP="00732CC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328" w:rsidRPr="00BA6604">
        <w:rPr>
          <w:rFonts w:ascii="Times New Roman" w:hAnsi="Times New Roman" w:cs="Times New Roman"/>
          <w:sz w:val="28"/>
          <w:szCs w:val="28"/>
        </w:rPr>
        <w:t>С ней близко общался старец Николай Гурьянов и вот какие слова он говорил о ней:</w:t>
      </w:r>
    </w:p>
    <w:p w:rsidR="00ED6328" w:rsidRPr="00BA6604" w:rsidRDefault="00ED6328" w:rsidP="00732CC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604">
        <w:rPr>
          <w:rFonts w:ascii="Times New Roman" w:hAnsi="Times New Roman" w:cs="Times New Roman"/>
          <w:sz w:val="28"/>
          <w:szCs w:val="28"/>
        </w:rPr>
        <w:t>«Я хорошо знал Анну Ахматову. Она монахиней был</w:t>
      </w:r>
      <w:r w:rsidR="00032FCF">
        <w:rPr>
          <w:rFonts w:ascii="Times New Roman" w:hAnsi="Times New Roman" w:cs="Times New Roman"/>
          <w:sz w:val="28"/>
          <w:szCs w:val="28"/>
        </w:rPr>
        <w:t xml:space="preserve">а. Великая страдалица и </w:t>
      </w:r>
      <w:proofErr w:type="spellStart"/>
      <w:r w:rsidR="00032FCF">
        <w:rPr>
          <w:rFonts w:ascii="Times New Roman" w:hAnsi="Times New Roman" w:cs="Times New Roman"/>
          <w:sz w:val="28"/>
          <w:szCs w:val="28"/>
        </w:rPr>
        <w:t>молитвен</w:t>
      </w:r>
      <w:r w:rsidRPr="00BA6604">
        <w:rPr>
          <w:rFonts w:ascii="Times New Roman" w:hAnsi="Times New Roman" w:cs="Times New Roman"/>
          <w:sz w:val="28"/>
          <w:szCs w:val="28"/>
        </w:rPr>
        <w:t>ница</w:t>
      </w:r>
      <w:proofErr w:type="spellEnd"/>
      <w:r w:rsidRPr="00BA6604">
        <w:rPr>
          <w:rFonts w:ascii="Times New Roman" w:hAnsi="Times New Roman" w:cs="Times New Roman"/>
          <w:sz w:val="28"/>
          <w:szCs w:val="28"/>
        </w:rPr>
        <w:t>. Прозорливая старица-провидица... Бога любила, и Он её слышал и многое ей открывал... Очень честная и правдивая душа у неё была. Покаяние глубокое... Монахиня...» (</w:t>
      </w:r>
      <w:bookmarkStart w:id="0" w:name="_GoBack"/>
      <w:r w:rsidRPr="00BA6604">
        <w:rPr>
          <w:rFonts w:ascii="Times New Roman" w:hAnsi="Times New Roman" w:cs="Times New Roman"/>
          <w:sz w:val="28"/>
          <w:szCs w:val="28"/>
        </w:rPr>
        <w:t>Схимонахиня Николая «Царственная птица взывает к Богу»)</w:t>
      </w:r>
    </w:p>
    <w:bookmarkEnd w:id="0"/>
    <w:p w:rsidR="0039658F" w:rsidRPr="00BA6604" w:rsidRDefault="00DC6524" w:rsidP="00732CC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604">
        <w:rPr>
          <w:rFonts w:ascii="Times New Roman" w:hAnsi="Times New Roman" w:cs="Times New Roman"/>
          <w:sz w:val="28"/>
          <w:szCs w:val="28"/>
        </w:rPr>
        <w:t>Отношение Ахматовой к вере и Богу нашло я</w:t>
      </w:r>
      <w:r w:rsidR="000E782B">
        <w:rPr>
          <w:rFonts w:ascii="Times New Roman" w:hAnsi="Times New Roman" w:cs="Times New Roman"/>
          <w:sz w:val="28"/>
          <w:szCs w:val="28"/>
        </w:rPr>
        <w:t>ркое отражение в ее творчестве. Практ</w:t>
      </w:r>
      <w:r w:rsidR="00660B03">
        <w:rPr>
          <w:rFonts w:ascii="Times New Roman" w:hAnsi="Times New Roman" w:cs="Times New Roman"/>
          <w:sz w:val="28"/>
          <w:szCs w:val="28"/>
        </w:rPr>
        <w:t>ически в каждом ее стихотворении</w:t>
      </w:r>
      <w:r w:rsidR="000E782B">
        <w:rPr>
          <w:rFonts w:ascii="Times New Roman" w:hAnsi="Times New Roman" w:cs="Times New Roman"/>
          <w:sz w:val="28"/>
          <w:szCs w:val="28"/>
        </w:rPr>
        <w:t xml:space="preserve"> присутствует мысль о Боге. </w:t>
      </w:r>
      <w:r w:rsidRPr="00BA6604">
        <w:rPr>
          <w:rFonts w:ascii="Times New Roman" w:hAnsi="Times New Roman" w:cs="Times New Roman"/>
          <w:sz w:val="28"/>
          <w:szCs w:val="28"/>
        </w:rPr>
        <w:t>Можно сказать, вся жизнь ее была пронизана христианством и это помогло ей выстоять в самые трудные годы.</w:t>
      </w:r>
      <w:r w:rsidR="000E782B">
        <w:rPr>
          <w:rFonts w:ascii="Times New Roman" w:hAnsi="Times New Roman" w:cs="Times New Roman"/>
          <w:sz w:val="28"/>
          <w:szCs w:val="28"/>
        </w:rPr>
        <w:t xml:space="preserve"> Удивительным было и то, что ее сборники издавались вплоть до 1925 года, когда официально ее творчество признали запрещенным. В годы безбожности люди имели возмож</w:t>
      </w:r>
      <w:r w:rsidR="00732CCB">
        <w:rPr>
          <w:rFonts w:ascii="Times New Roman" w:hAnsi="Times New Roman" w:cs="Times New Roman"/>
          <w:sz w:val="28"/>
          <w:szCs w:val="28"/>
        </w:rPr>
        <w:t>ность читать стихи, проникнутые</w:t>
      </w:r>
      <w:r w:rsidR="000E782B">
        <w:rPr>
          <w:rFonts w:ascii="Times New Roman" w:hAnsi="Times New Roman" w:cs="Times New Roman"/>
          <w:sz w:val="28"/>
          <w:szCs w:val="28"/>
        </w:rPr>
        <w:t xml:space="preserve"> верой, хотя </w:t>
      </w:r>
      <w:r w:rsidRPr="00BA6604">
        <w:rPr>
          <w:rFonts w:ascii="Times New Roman" w:hAnsi="Times New Roman" w:cs="Times New Roman"/>
          <w:sz w:val="28"/>
          <w:szCs w:val="28"/>
        </w:rPr>
        <w:t>в ранние периоды религиозна</w:t>
      </w:r>
      <w:r w:rsidR="0039658F" w:rsidRPr="00BA6604">
        <w:rPr>
          <w:rFonts w:ascii="Times New Roman" w:hAnsi="Times New Roman" w:cs="Times New Roman"/>
          <w:sz w:val="28"/>
          <w:szCs w:val="28"/>
        </w:rPr>
        <w:t>я</w:t>
      </w:r>
      <w:r w:rsidRPr="00BA6604">
        <w:rPr>
          <w:rFonts w:ascii="Times New Roman" w:hAnsi="Times New Roman" w:cs="Times New Roman"/>
          <w:sz w:val="28"/>
          <w:szCs w:val="28"/>
        </w:rPr>
        <w:t xml:space="preserve"> тематика не выражена прямо, а только подразумевает</w:t>
      </w:r>
      <w:r w:rsidR="00732CCB">
        <w:rPr>
          <w:rFonts w:ascii="Times New Roman" w:hAnsi="Times New Roman" w:cs="Times New Roman"/>
          <w:sz w:val="28"/>
          <w:szCs w:val="28"/>
        </w:rPr>
        <w:t xml:space="preserve">ся. Стихотворения насыщены </w:t>
      </w:r>
      <w:proofErr w:type="spellStart"/>
      <w:r w:rsidR="00732CCB">
        <w:rPr>
          <w:rFonts w:ascii="Times New Roman" w:hAnsi="Times New Roman" w:cs="Times New Roman"/>
          <w:sz w:val="28"/>
          <w:szCs w:val="28"/>
        </w:rPr>
        <w:t>право</w:t>
      </w:r>
      <w:r w:rsidRPr="00BA6604">
        <w:rPr>
          <w:rFonts w:ascii="Times New Roman" w:hAnsi="Times New Roman" w:cs="Times New Roman"/>
          <w:sz w:val="28"/>
          <w:szCs w:val="28"/>
        </w:rPr>
        <w:t>славно</w:t>
      </w:r>
      <w:proofErr w:type="spellEnd"/>
      <w:r w:rsidRPr="00BA6604">
        <w:rPr>
          <w:rFonts w:ascii="Times New Roman" w:hAnsi="Times New Roman" w:cs="Times New Roman"/>
          <w:sz w:val="28"/>
          <w:szCs w:val="28"/>
        </w:rPr>
        <w:t xml:space="preserve">-христианской символикой и церковной атрибутикой. </w:t>
      </w:r>
      <w:proofErr w:type="gramStart"/>
      <w:r w:rsidRPr="00BA6604">
        <w:rPr>
          <w:rFonts w:ascii="Times New Roman" w:hAnsi="Times New Roman" w:cs="Times New Roman"/>
          <w:sz w:val="28"/>
          <w:szCs w:val="28"/>
        </w:rPr>
        <w:t>Здесь образы православных храмов (</w:t>
      </w:r>
      <w:proofErr w:type="spellStart"/>
      <w:r w:rsidRPr="00BA6604">
        <w:rPr>
          <w:rFonts w:ascii="Times New Roman" w:hAnsi="Times New Roman" w:cs="Times New Roman"/>
          <w:sz w:val="28"/>
          <w:szCs w:val="28"/>
        </w:rPr>
        <w:t>Исакиевского</w:t>
      </w:r>
      <w:proofErr w:type="spellEnd"/>
      <w:r w:rsidRPr="00BA6604">
        <w:rPr>
          <w:rFonts w:ascii="Times New Roman" w:hAnsi="Times New Roman" w:cs="Times New Roman"/>
          <w:sz w:val="28"/>
          <w:szCs w:val="28"/>
        </w:rPr>
        <w:t>, Иерусалимского</w:t>
      </w:r>
      <w:r w:rsidR="0039658F" w:rsidRPr="00BA6604">
        <w:rPr>
          <w:rFonts w:ascii="Times New Roman" w:hAnsi="Times New Roman" w:cs="Times New Roman"/>
          <w:sz w:val="28"/>
          <w:szCs w:val="28"/>
        </w:rPr>
        <w:t>, Казанского, Софийского и др.), различные православные праздники – Рождество, Крещение, Пасха и др. Также Ахматова нередко обращается к именам святых, чудотворцев, большей частью православных: к святому Егорию (Георгию Победоносцу):</w:t>
      </w:r>
      <w:proofErr w:type="gramEnd"/>
      <w:r w:rsidR="0039658F" w:rsidRPr="00BA6604">
        <w:rPr>
          <w:rFonts w:ascii="Times New Roman" w:hAnsi="Times New Roman" w:cs="Times New Roman"/>
          <w:sz w:val="28"/>
          <w:szCs w:val="28"/>
        </w:rPr>
        <w:t xml:space="preserve"> «...Да хранит святой Егорий</w:t>
      </w:r>
      <w:proofErr w:type="gramStart"/>
      <w:r w:rsidR="0039658F" w:rsidRPr="00BA6604">
        <w:rPr>
          <w:rFonts w:ascii="Times New Roman" w:hAnsi="Times New Roman" w:cs="Times New Roman"/>
          <w:sz w:val="28"/>
          <w:szCs w:val="28"/>
        </w:rPr>
        <w:t xml:space="preserve"> / Т</w:t>
      </w:r>
      <w:proofErr w:type="gramEnd"/>
      <w:r w:rsidR="0039658F" w:rsidRPr="00BA6604">
        <w:rPr>
          <w:rFonts w:ascii="Times New Roman" w:hAnsi="Times New Roman" w:cs="Times New Roman"/>
          <w:sz w:val="28"/>
          <w:szCs w:val="28"/>
        </w:rPr>
        <w:t xml:space="preserve">воего отца»; к святой великомученице Софии; к преподобному Серафиму Саровскому и к преподобной Анне </w:t>
      </w:r>
      <w:proofErr w:type="spellStart"/>
      <w:r w:rsidR="0039658F" w:rsidRPr="00BA6604">
        <w:rPr>
          <w:rFonts w:ascii="Times New Roman" w:hAnsi="Times New Roman" w:cs="Times New Roman"/>
          <w:sz w:val="28"/>
          <w:szCs w:val="28"/>
        </w:rPr>
        <w:t>Кашинской</w:t>
      </w:r>
      <w:proofErr w:type="spellEnd"/>
      <w:r w:rsidR="0039658F" w:rsidRPr="00BA6604">
        <w:rPr>
          <w:rFonts w:ascii="Times New Roman" w:hAnsi="Times New Roman" w:cs="Times New Roman"/>
          <w:sz w:val="28"/>
          <w:szCs w:val="28"/>
        </w:rPr>
        <w:t xml:space="preserve">  и др.</w:t>
      </w:r>
    </w:p>
    <w:p w:rsidR="000E782B" w:rsidRDefault="00DC6524" w:rsidP="00732CCB">
      <w:pPr>
        <w:spacing w:after="0" w:line="360" w:lineRule="auto"/>
        <w:ind w:left="-567" w:firstLine="567"/>
        <w:jc w:val="both"/>
      </w:pPr>
      <w:r w:rsidRPr="00BA6604">
        <w:rPr>
          <w:rFonts w:ascii="Times New Roman" w:hAnsi="Times New Roman" w:cs="Times New Roman"/>
          <w:sz w:val="28"/>
          <w:szCs w:val="28"/>
        </w:rPr>
        <w:lastRenderedPageBreak/>
        <w:t xml:space="preserve"> Например, в стихотворении «Стал мне реже сниться, слава Богу» строки: «здесь всего сильнее от Ионы / колокольни Лаврские вдали». Речь идет о киевском Свято-Троицком монастыре близ Киево-Печерской лавры</w:t>
      </w:r>
      <w:r w:rsidRPr="00DC6524">
        <w:t xml:space="preserve">. </w:t>
      </w:r>
    </w:p>
    <w:p w:rsidR="00431045" w:rsidRPr="00431045" w:rsidRDefault="00431045" w:rsidP="00732CC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творчестве Ахматова непосредственно обращается к Библии. </w:t>
      </w:r>
    </w:p>
    <w:p w:rsidR="00DC6524" w:rsidRDefault="00431045" w:rsidP="00732CC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045">
        <w:rPr>
          <w:rFonts w:ascii="Times New Roman" w:hAnsi="Times New Roman" w:cs="Times New Roman"/>
          <w:sz w:val="28"/>
          <w:szCs w:val="28"/>
        </w:rPr>
        <w:t>Например, стихотворение «Песенка»: «Будет камень вместо хлеба / Мне наградой злой» – поэтическое переосмысление следующих слов Христа: «Какой из вас отец, когда сын попросит у него хлеба, подаст ему камень?».</w:t>
      </w:r>
    </w:p>
    <w:p w:rsidR="006F5FCD" w:rsidRDefault="00431045" w:rsidP="00732CC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045">
        <w:rPr>
          <w:rFonts w:ascii="Times New Roman" w:hAnsi="Times New Roman" w:cs="Times New Roman"/>
          <w:sz w:val="28"/>
          <w:szCs w:val="28"/>
        </w:rPr>
        <w:t>В «Песне о песне» ев</w:t>
      </w:r>
      <w:r>
        <w:rPr>
          <w:rFonts w:ascii="Times New Roman" w:hAnsi="Times New Roman" w:cs="Times New Roman"/>
          <w:sz w:val="28"/>
          <w:szCs w:val="28"/>
        </w:rPr>
        <w:t>ангельская цитата звучит в</w:t>
      </w:r>
      <w:r w:rsidRPr="00431045">
        <w:rPr>
          <w:rFonts w:ascii="Times New Roman" w:hAnsi="Times New Roman" w:cs="Times New Roman"/>
          <w:sz w:val="28"/>
          <w:szCs w:val="28"/>
        </w:rPr>
        <w:t xml:space="preserve"> контексте размышлений о пути и предназначении поэта, здесь – не только избранника, но и Божьего раба, в простоте с</w:t>
      </w:r>
      <w:r w:rsidR="00732CCB">
        <w:rPr>
          <w:rFonts w:ascii="Times New Roman" w:hAnsi="Times New Roman" w:cs="Times New Roman"/>
          <w:sz w:val="28"/>
          <w:szCs w:val="28"/>
        </w:rPr>
        <w:t xml:space="preserve">ердца исполняющего «все </w:t>
      </w:r>
      <w:proofErr w:type="spellStart"/>
      <w:r w:rsidR="00732CCB">
        <w:rPr>
          <w:rFonts w:ascii="Times New Roman" w:hAnsi="Times New Roman" w:cs="Times New Roman"/>
          <w:sz w:val="28"/>
          <w:szCs w:val="28"/>
        </w:rPr>
        <w:t>повеленн</w:t>
      </w:r>
      <w:r w:rsidRPr="00431045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431045">
        <w:rPr>
          <w:rFonts w:ascii="Times New Roman" w:hAnsi="Times New Roman" w:cs="Times New Roman"/>
          <w:sz w:val="28"/>
          <w:szCs w:val="28"/>
        </w:rPr>
        <w:t>» и не требующего какой-то особенной благодарности или мзды за свой труд. Строки стихотворения: «Я только сею. Собирать / Придут другие. Что же! / И жниц ликующую рать / Благослови, о Боже!». В Евангелии читаем: «Жнущий получает награду и получает плод в жизнь вечную, так что и сеющий и жнущий вместе радоваться будут». И в этом случае справедливо изречение: «один сеет, а другой жнет».</w:t>
      </w:r>
    </w:p>
    <w:p w:rsidR="006F5FCD" w:rsidRPr="006F5FCD" w:rsidRDefault="006F5FCD" w:rsidP="00732CCB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F5FCD">
        <w:rPr>
          <w:rFonts w:ascii="Times New Roman" w:hAnsi="Times New Roman" w:cs="Times New Roman"/>
          <w:sz w:val="28"/>
          <w:szCs w:val="28"/>
        </w:rPr>
        <w:t>дним из ведущих в лирике А. Ахматовой</w:t>
      </w:r>
      <w:r w:rsidR="006C3319">
        <w:rPr>
          <w:rFonts w:ascii="Times New Roman" w:hAnsi="Times New Roman" w:cs="Times New Roman"/>
          <w:sz w:val="28"/>
          <w:szCs w:val="28"/>
        </w:rPr>
        <w:t xml:space="preserve"> </w:t>
      </w:r>
      <w:r w:rsidRPr="006F5FCD">
        <w:rPr>
          <w:rFonts w:ascii="Times New Roman" w:hAnsi="Times New Roman" w:cs="Times New Roman"/>
          <w:sz w:val="28"/>
          <w:szCs w:val="28"/>
        </w:rPr>
        <w:t xml:space="preserve"> можно считать мотив покаяния и прощения. </w:t>
      </w:r>
      <w:r w:rsidR="006C3319">
        <w:rPr>
          <w:rFonts w:ascii="Times New Roman" w:hAnsi="Times New Roman" w:cs="Times New Roman"/>
          <w:sz w:val="28"/>
          <w:szCs w:val="28"/>
        </w:rPr>
        <w:t>Мы знаем, что</w:t>
      </w:r>
      <w:r w:rsidRPr="006F5FCD">
        <w:rPr>
          <w:rFonts w:ascii="Times New Roman" w:hAnsi="Times New Roman" w:cs="Times New Roman"/>
          <w:sz w:val="28"/>
          <w:szCs w:val="28"/>
        </w:rPr>
        <w:t xml:space="preserve"> «покаяние» и «прощение» – понятия неразрывно связаны между собой и являются условием друг для друга. Как невозможно покаяться перед Богом, не простив ближнего, так невозможно и простить ближнего без покаяния.</w:t>
      </w:r>
      <w:r w:rsidR="006C3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FCD" w:rsidRPr="006F5FCD" w:rsidRDefault="006F5FCD" w:rsidP="00732CCB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FCD">
        <w:rPr>
          <w:rFonts w:ascii="Times New Roman" w:hAnsi="Times New Roman" w:cs="Times New Roman"/>
          <w:sz w:val="28"/>
          <w:szCs w:val="28"/>
        </w:rPr>
        <w:t xml:space="preserve">Мотив покаяния и прощения </w:t>
      </w:r>
      <w:r w:rsidR="006C3319">
        <w:rPr>
          <w:rFonts w:ascii="Times New Roman" w:hAnsi="Times New Roman" w:cs="Times New Roman"/>
          <w:sz w:val="28"/>
          <w:szCs w:val="28"/>
        </w:rPr>
        <w:t xml:space="preserve">ярче всего </w:t>
      </w:r>
      <w:r w:rsidRPr="006F5FCD">
        <w:rPr>
          <w:rFonts w:ascii="Times New Roman" w:hAnsi="Times New Roman" w:cs="Times New Roman"/>
          <w:sz w:val="28"/>
          <w:szCs w:val="28"/>
        </w:rPr>
        <w:t xml:space="preserve">раскрывается в любовной лирике. Если рассматривать любовную лирику Ахматовой через призму покаяния и прощения, можно увидеть, что земная любовь предстает как страсть, искушение и в некотором роде даже грех: «Любовь покоряет обманно / Напевом простым, неискусным»; «Обману ли его, обману ли? – Не знаю!» / Только ложью живу на земле». Особенность таких любовных отношений – стремление покорить, «приручить», «замучить», поработить. Вот строки, характеризующие героиню: «Прости меня мальчик веселый / Совёнок замученный мой»; «Я-то вольная. Всё мне забава», но чаще всего это постоянная черта возлюбленного: «Вы приказали мне: довольно, / Поди, убей свою любовь! / И вот я таю, я безвольна»; </w:t>
      </w:r>
      <w:r w:rsidRPr="006F5FCD">
        <w:rPr>
          <w:rFonts w:ascii="Times New Roman" w:hAnsi="Times New Roman" w:cs="Times New Roman"/>
          <w:sz w:val="28"/>
          <w:szCs w:val="28"/>
        </w:rPr>
        <w:lastRenderedPageBreak/>
        <w:t>«Прирученной и бескрылой / Я в дому твоем живу». Он посягает на свободу героини, на ее творчество и даже запрещает молиться</w:t>
      </w:r>
      <w:r w:rsidR="006C3319">
        <w:rPr>
          <w:rFonts w:ascii="Times New Roman" w:hAnsi="Times New Roman" w:cs="Times New Roman"/>
          <w:sz w:val="28"/>
          <w:szCs w:val="28"/>
        </w:rPr>
        <w:t>.</w:t>
      </w:r>
    </w:p>
    <w:p w:rsidR="006F5FCD" w:rsidRPr="006F5FCD" w:rsidRDefault="006C3319" w:rsidP="00732CCB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F5FCD" w:rsidRPr="006F5FCD">
        <w:rPr>
          <w:rFonts w:ascii="Times New Roman" w:hAnsi="Times New Roman" w:cs="Times New Roman"/>
          <w:sz w:val="28"/>
          <w:szCs w:val="28"/>
        </w:rPr>
        <w:t>ероиня</w:t>
      </w:r>
      <w:r>
        <w:rPr>
          <w:rFonts w:ascii="Times New Roman" w:hAnsi="Times New Roman" w:cs="Times New Roman"/>
          <w:sz w:val="28"/>
          <w:szCs w:val="28"/>
        </w:rPr>
        <w:t xml:space="preserve"> Ахматовой</w:t>
      </w:r>
      <w:r w:rsidR="006F5FCD" w:rsidRPr="006F5FCD">
        <w:rPr>
          <w:rFonts w:ascii="Times New Roman" w:hAnsi="Times New Roman" w:cs="Times New Roman"/>
          <w:sz w:val="28"/>
          <w:szCs w:val="28"/>
        </w:rPr>
        <w:t xml:space="preserve"> остро ощущает это несоответствие, но все равно порой поддается страсти, любви-искушению, и тут же всем своим существом противится ей. Она чувствует, что из этих отношений уходит Бог, возлюбленный стремится затмить Бога и пытается занять Его место. Так, в</w:t>
      </w:r>
      <w:r>
        <w:rPr>
          <w:rFonts w:ascii="Times New Roman" w:hAnsi="Times New Roman" w:cs="Times New Roman"/>
          <w:sz w:val="28"/>
          <w:szCs w:val="28"/>
        </w:rPr>
        <w:t xml:space="preserve"> самой любимой моей</w:t>
      </w:r>
      <w:r w:rsidR="006F5FCD" w:rsidRPr="006F5FCD">
        <w:rPr>
          <w:rFonts w:ascii="Times New Roman" w:hAnsi="Times New Roman" w:cs="Times New Roman"/>
          <w:sz w:val="28"/>
          <w:szCs w:val="28"/>
        </w:rPr>
        <w:t xml:space="preserve"> поэме «У самого моря» за одну только весть о возлюбленном она отдает крестильный крестик. Отсюда берет начало исток трагичности любви, а то чувство, которое считается самым прекрасным на земле, превращается в яд, грех, нескон</w:t>
      </w:r>
      <w:r>
        <w:rPr>
          <w:rFonts w:ascii="Times New Roman" w:hAnsi="Times New Roman" w:cs="Times New Roman"/>
          <w:sz w:val="28"/>
          <w:szCs w:val="28"/>
        </w:rPr>
        <w:t>чаемую муку…</w:t>
      </w:r>
    </w:p>
    <w:p w:rsidR="00C30B08" w:rsidRDefault="006F5FCD" w:rsidP="00732CCB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FCD">
        <w:rPr>
          <w:rFonts w:ascii="Times New Roman" w:hAnsi="Times New Roman" w:cs="Times New Roman"/>
          <w:sz w:val="28"/>
          <w:szCs w:val="28"/>
        </w:rPr>
        <w:t>Антиподом земной грешной любви является любовь евангельская, любовь к Богу. Эта любовь никогда</w:t>
      </w:r>
      <w:r w:rsidR="006C3319">
        <w:rPr>
          <w:rFonts w:ascii="Times New Roman" w:hAnsi="Times New Roman" w:cs="Times New Roman"/>
          <w:sz w:val="28"/>
          <w:szCs w:val="28"/>
        </w:rPr>
        <w:t xml:space="preserve"> не уходит из сердца </w:t>
      </w:r>
      <w:r w:rsidRPr="006F5FCD">
        <w:rPr>
          <w:rFonts w:ascii="Times New Roman" w:hAnsi="Times New Roman" w:cs="Times New Roman"/>
          <w:sz w:val="28"/>
          <w:szCs w:val="28"/>
        </w:rPr>
        <w:t>героини</w:t>
      </w:r>
      <w:r w:rsidR="006C3319">
        <w:rPr>
          <w:rFonts w:ascii="Times New Roman" w:hAnsi="Times New Roman" w:cs="Times New Roman"/>
          <w:sz w:val="28"/>
          <w:szCs w:val="28"/>
        </w:rPr>
        <w:t xml:space="preserve"> Ахматовой</w:t>
      </w:r>
      <w:r w:rsidRPr="006F5FCD">
        <w:rPr>
          <w:rFonts w:ascii="Times New Roman" w:hAnsi="Times New Roman" w:cs="Times New Roman"/>
          <w:sz w:val="28"/>
          <w:szCs w:val="28"/>
        </w:rPr>
        <w:t xml:space="preserve">, она чиста и прекрасна. Совесть и память о Боге приводят </w:t>
      </w:r>
      <w:r w:rsidR="006C3319">
        <w:rPr>
          <w:rFonts w:ascii="Times New Roman" w:hAnsi="Times New Roman" w:cs="Times New Roman"/>
          <w:sz w:val="28"/>
          <w:szCs w:val="28"/>
        </w:rPr>
        <w:t>ее</w:t>
      </w:r>
      <w:r w:rsidRPr="006F5FCD">
        <w:rPr>
          <w:rFonts w:ascii="Times New Roman" w:hAnsi="Times New Roman" w:cs="Times New Roman"/>
          <w:sz w:val="28"/>
          <w:szCs w:val="28"/>
        </w:rPr>
        <w:t xml:space="preserve"> к раскаянию, она приносит покаяние – как вопль из глубины души: «Боже! Боже! Боже! / Как</w:t>
      </w:r>
      <w:r w:rsidR="00493D04">
        <w:rPr>
          <w:rFonts w:ascii="Times New Roman" w:hAnsi="Times New Roman" w:cs="Times New Roman"/>
          <w:sz w:val="28"/>
          <w:szCs w:val="28"/>
        </w:rPr>
        <w:t xml:space="preserve"> пред тобой я тяжко согрешила!»</w:t>
      </w:r>
      <w:r w:rsidRPr="006F5FCD">
        <w:rPr>
          <w:rFonts w:ascii="Times New Roman" w:hAnsi="Times New Roman" w:cs="Times New Roman"/>
          <w:sz w:val="28"/>
          <w:szCs w:val="28"/>
        </w:rPr>
        <w:t>; «Нам покаянные рубахи. / Нам со свечой идти и выть»; «Прижимаю к сердцу крестик гладкий: / Боже, мир душе моей верни!». Такими порывами наполнена лирика Ахматовой, и это именно покаяние – с его упованием на милость Божию, на прощение.</w:t>
      </w:r>
      <w:r w:rsidR="006C3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319" w:rsidRDefault="008A0216" w:rsidP="00732CCB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216">
        <w:rPr>
          <w:rFonts w:ascii="Times New Roman" w:hAnsi="Times New Roman" w:cs="Times New Roman"/>
          <w:sz w:val="28"/>
          <w:szCs w:val="28"/>
        </w:rPr>
        <w:t>Таким образом, мотив покаяния и прощения пронизывают всю лирику Ахматовой и составляют основу мировоззрения поэта.</w:t>
      </w:r>
    </w:p>
    <w:p w:rsidR="00493D04" w:rsidRDefault="00493D04" w:rsidP="00732CCB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очень важным моментом в лирике у Ахматовой была «исповедь» и «молитва». Изучая ее творчество</w:t>
      </w:r>
      <w:r w:rsidR="00732C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видим, чт</w:t>
      </w:r>
      <w:r w:rsidR="00732CCB">
        <w:rPr>
          <w:rFonts w:ascii="Times New Roman" w:hAnsi="Times New Roman" w:cs="Times New Roman"/>
          <w:sz w:val="28"/>
          <w:szCs w:val="28"/>
        </w:rPr>
        <w:t>о это такие же важные части мир</w:t>
      </w:r>
      <w:r>
        <w:rPr>
          <w:rFonts w:ascii="Times New Roman" w:hAnsi="Times New Roman" w:cs="Times New Roman"/>
          <w:sz w:val="28"/>
          <w:szCs w:val="28"/>
        </w:rPr>
        <w:t>овоз</w:t>
      </w:r>
      <w:r w:rsidR="00732CCB">
        <w:rPr>
          <w:rFonts w:ascii="Times New Roman" w:hAnsi="Times New Roman" w:cs="Times New Roman"/>
          <w:sz w:val="28"/>
          <w:szCs w:val="28"/>
        </w:rPr>
        <w:t>зрения поэте</w:t>
      </w:r>
      <w:r>
        <w:rPr>
          <w:rFonts w:ascii="Times New Roman" w:hAnsi="Times New Roman" w:cs="Times New Roman"/>
          <w:sz w:val="28"/>
          <w:szCs w:val="28"/>
        </w:rPr>
        <w:t xml:space="preserve">ссы. </w:t>
      </w:r>
      <w:r w:rsidRPr="00493D04">
        <w:rPr>
          <w:rFonts w:ascii="Times New Roman" w:hAnsi="Times New Roman" w:cs="Times New Roman"/>
          <w:sz w:val="28"/>
          <w:szCs w:val="28"/>
        </w:rPr>
        <w:t>Ахматовская героиня часто произносит слова молитвы к Богу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3D04">
        <w:t xml:space="preserve"> </w:t>
      </w:r>
      <w:r w:rsidRPr="00493D04">
        <w:rPr>
          <w:rFonts w:ascii="Times New Roman" w:hAnsi="Times New Roman" w:cs="Times New Roman"/>
          <w:sz w:val="28"/>
          <w:szCs w:val="28"/>
        </w:rPr>
        <w:t>В раннем творчестве молитва – просьба о любви и вдохновении, то есть житейская.</w:t>
      </w:r>
      <w:r w:rsidRPr="00493D04">
        <w:t xml:space="preserve"> </w:t>
      </w:r>
      <w:r w:rsidRPr="00493D04">
        <w:rPr>
          <w:rFonts w:ascii="Times New Roman" w:hAnsi="Times New Roman" w:cs="Times New Roman"/>
          <w:sz w:val="28"/>
          <w:szCs w:val="28"/>
        </w:rPr>
        <w:t>В более позднем творчестве Ахматова ставит и развивает мотив молитвы за Россию.</w:t>
      </w:r>
      <w:r>
        <w:rPr>
          <w:rFonts w:ascii="Times New Roman" w:hAnsi="Times New Roman" w:cs="Times New Roman"/>
          <w:sz w:val="28"/>
          <w:szCs w:val="28"/>
        </w:rPr>
        <w:t xml:space="preserve"> Хочется выделить</w:t>
      </w:r>
      <w:r w:rsidRPr="00493D04">
        <w:rPr>
          <w:rFonts w:ascii="Times New Roman" w:hAnsi="Times New Roman" w:cs="Times New Roman"/>
          <w:sz w:val="28"/>
          <w:szCs w:val="28"/>
        </w:rPr>
        <w:t xml:space="preserve"> стихотворение «Причитание». Это скорбный плач русского народа, названного «богоносцем», при виде поругания святынь.</w:t>
      </w:r>
      <w:r>
        <w:rPr>
          <w:rFonts w:ascii="Times New Roman" w:hAnsi="Times New Roman" w:cs="Times New Roman"/>
          <w:sz w:val="28"/>
          <w:szCs w:val="28"/>
        </w:rPr>
        <w:t xml:space="preserve"> Оно просто пронизывает душу, уносит в те далекие скорбные времена для России и всего православного народа. </w:t>
      </w:r>
    </w:p>
    <w:p w:rsidR="00493D04" w:rsidRPr="00431045" w:rsidRDefault="00493D04" w:rsidP="00732CCB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если подробно изучать лирику Анны Андреевны, то несомненно перед нами предстанет глубоко верующий, духовно образованный человек. Ее стихотворения пронизаны глубоким духовным смыслом. Через свое творчество Ахматова несла и несет людям проповедь о Боге</w:t>
      </w:r>
      <w:r w:rsidR="00183371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ере и покаянии, любви и молитве, боли о Родине и о</w:t>
      </w:r>
      <w:r w:rsidR="00383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человеке</w:t>
      </w:r>
      <w:r w:rsidR="00383EF9">
        <w:rPr>
          <w:rFonts w:ascii="Times New Roman" w:hAnsi="Times New Roman" w:cs="Times New Roman"/>
          <w:sz w:val="28"/>
          <w:szCs w:val="28"/>
        </w:rPr>
        <w:t>. Хотелось, чтобы о ней более подробно говорили в школах и вузах, как и</w:t>
      </w:r>
      <w:r w:rsidR="00183371">
        <w:rPr>
          <w:rFonts w:ascii="Times New Roman" w:hAnsi="Times New Roman" w:cs="Times New Roman"/>
          <w:sz w:val="28"/>
          <w:szCs w:val="28"/>
        </w:rPr>
        <w:t xml:space="preserve"> о</w:t>
      </w:r>
      <w:r w:rsidR="00383EF9">
        <w:rPr>
          <w:rFonts w:ascii="Times New Roman" w:hAnsi="Times New Roman" w:cs="Times New Roman"/>
          <w:sz w:val="28"/>
          <w:szCs w:val="28"/>
        </w:rPr>
        <w:t xml:space="preserve"> других христианских писателях, которые св</w:t>
      </w:r>
      <w:r w:rsidR="00183371">
        <w:rPr>
          <w:rFonts w:ascii="Times New Roman" w:hAnsi="Times New Roman" w:cs="Times New Roman"/>
          <w:sz w:val="28"/>
          <w:szCs w:val="28"/>
        </w:rPr>
        <w:t>оим творчеством несли слово Божи</w:t>
      </w:r>
      <w:r w:rsidR="00383EF9">
        <w:rPr>
          <w:rFonts w:ascii="Times New Roman" w:hAnsi="Times New Roman" w:cs="Times New Roman"/>
          <w:sz w:val="28"/>
          <w:szCs w:val="28"/>
        </w:rPr>
        <w:t xml:space="preserve">е в народ. </w:t>
      </w:r>
    </w:p>
    <w:sectPr w:rsidR="00493D04" w:rsidRPr="0043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88B" w:rsidRDefault="00CD588B" w:rsidP="00660B03">
      <w:pPr>
        <w:spacing w:after="0" w:line="240" w:lineRule="auto"/>
      </w:pPr>
      <w:r>
        <w:separator/>
      </w:r>
    </w:p>
  </w:endnote>
  <w:endnote w:type="continuationSeparator" w:id="0">
    <w:p w:rsidR="00CD588B" w:rsidRDefault="00CD588B" w:rsidP="0066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88B" w:rsidRDefault="00CD588B" w:rsidP="00660B03">
      <w:pPr>
        <w:spacing w:after="0" w:line="240" w:lineRule="auto"/>
      </w:pPr>
      <w:r>
        <w:separator/>
      </w:r>
    </w:p>
  </w:footnote>
  <w:footnote w:type="continuationSeparator" w:id="0">
    <w:p w:rsidR="00CD588B" w:rsidRDefault="00CD588B" w:rsidP="00660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A"/>
    <w:rsid w:val="00032FCF"/>
    <w:rsid w:val="000E782B"/>
    <w:rsid w:val="00183371"/>
    <w:rsid w:val="002F4EA9"/>
    <w:rsid w:val="00383EF9"/>
    <w:rsid w:val="0039658F"/>
    <w:rsid w:val="00431045"/>
    <w:rsid w:val="004547BA"/>
    <w:rsid w:val="00493D04"/>
    <w:rsid w:val="004E3E84"/>
    <w:rsid w:val="00637489"/>
    <w:rsid w:val="00660B03"/>
    <w:rsid w:val="006C3319"/>
    <w:rsid w:val="006F5FCD"/>
    <w:rsid w:val="007001EA"/>
    <w:rsid w:val="00732CCB"/>
    <w:rsid w:val="008A0216"/>
    <w:rsid w:val="00952630"/>
    <w:rsid w:val="00BA6604"/>
    <w:rsid w:val="00C30B08"/>
    <w:rsid w:val="00CD588B"/>
    <w:rsid w:val="00D3766F"/>
    <w:rsid w:val="00D81980"/>
    <w:rsid w:val="00DC6524"/>
    <w:rsid w:val="00E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FD51F-87A5-4538-B743-E45AEEDE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Admin</cp:lastModifiedBy>
  <cp:revision>4</cp:revision>
  <dcterms:created xsi:type="dcterms:W3CDTF">2018-11-08T13:03:00Z</dcterms:created>
  <dcterms:modified xsi:type="dcterms:W3CDTF">2018-11-20T07:00:00Z</dcterms:modified>
</cp:coreProperties>
</file>