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1E" w:rsidRPr="00F57050" w:rsidRDefault="00971F1E" w:rsidP="00971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6965" w:rsidRDefault="00971F1E" w:rsidP="00971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3C6965" w:rsidRDefault="003C6965" w:rsidP="00971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F1E" w:rsidRPr="00F57050" w:rsidRDefault="00971F1E" w:rsidP="00971F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971F1E" w:rsidRPr="00F57050" w:rsidRDefault="00971F1E" w:rsidP="00971F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1F1E" w:rsidRDefault="00971F1E" w:rsidP="00E53E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E53E79" w:rsidRDefault="00E53E79" w:rsidP="00E53E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ФЕСТИВАЛЯ ПРАВОСЛАВНОЙ КУЛЬТУРЫ</w:t>
      </w:r>
    </w:p>
    <w:p w:rsidR="00E53E79" w:rsidRPr="00F57050" w:rsidRDefault="00E53E79" w:rsidP="00E53E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 ВЕРОЙ ПО ЖИЗНИ!»</w:t>
      </w:r>
    </w:p>
    <w:p w:rsidR="00971F1E" w:rsidRPr="00F57050" w:rsidRDefault="00971F1E" w:rsidP="00971F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4110"/>
        <w:gridCol w:w="3969"/>
        <w:gridCol w:w="4254"/>
      </w:tblGrid>
      <w:tr w:rsidR="00971F1E" w:rsidRPr="00F57050" w:rsidTr="000E4FDD">
        <w:tc>
          <w:tcPr>
            <w:tcW w:w="2297" w:type="dxa"/>
          </w:tcPr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4110" w:type="dxa"/>
          </w:tcPr>
          <w:p w:rsidR="00971F1E" w:rsidRPr="00F57050" w:rsidRDefault="00971F1E" w:rsidP="000E4FDD">
            <w:pPr>
              <w:tabs>
                <w:tab w:val="center" w:pos="2565"/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71F1E" w:rsidRPr="00F57050" w:rsidTr="000E4FDD">
        <w:trPr>
          <w:trHeight w:val="1260"/>
        </w:trPr>
        <w:tc>
          <w:tcPr>
            <w:tcW w:w="2297" w:type="dxa"/>
            <w:vMerge w:val="restart"/>
          </w:tcPr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71F1E" w:rsidRPr="00F57050" w:rsidRDefault="003C6965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фестиваля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православной культуры «С верой по жизни!»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Могилевский областной театр драмы и комедии им В. И. Дунина-Марцинкевича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ргкомитет</w:t>
            </w:r>
            <w:proofErr w:type="gram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Фестиваля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F1E" w:rsidRPr="00F57050" w:rsidTr="000E4FDD">
        <w:trPr>
          <w:trHeight w:val="927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Концертная программа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«Песни на православный лад»</w:t>
            </w:r>
          </w:p>
          <w:p w:rsidR="00971F1E" w:rsidRPr="00F57050" w:rsidRDefault="00971F1E" w:rsidP="000E4FDD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Дом православной культуры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  <w:tc>
          <w:tcPr>
            <w:tcW w:w="4254" w:type="dxa"/>
          </w:tcPr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-просветительский центр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</w:tr>
      <w:tr w:rsidR="00971F1E" w:rsidRPr="00F57050" w:rsidTr="000E4FDD">
        <w:trPr>
          <w:trHeight w:val="841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гостиная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«Души моей истоки»</w:t>
            </w: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Дом православной культуры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  <w:tc>
          <w:tcPr>
            <w:tcW w:w="4254" w:type="dxa"/>
          </w:tcPr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-просветительский центр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</w:tr>
      <w:tr w:rsidR="00971F1E" w:rsidRPr="00F57050" w:rsidTr="000E4FDD">
        <w:trPr>
          <w:trHeight w:val="1170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Краеведческий поход «Дорогами святынь»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Исторические места, храмы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Евдокимчева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М. В., заместитель директора по воспитательной работе ГУО «Средняя школа № 9 г. Бобруйска»</w:t>
            </w:r>
          </w:p>
        </w:tc>
      </w:tr>
      <w:tr w:rsidR="00971F1E" w:rsidRPr="00F57050" w:rsidTr="000E4FDD">
        <w:trPr>
          <w:trHeight w:val="556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Организация паломнических поездок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учащихся, родителей и педагогов учреждений образования города и воскресных школ приходов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Бобруйской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епархии</w:t>
            </w: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заявленным маршрутам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-просветительские центры приходов храмов г. Бобруйска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proofErr w:type="gram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образования,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proofErr w:type="gram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воскресных школ</w:t>
            </w:r>
          </w:p>
        </w:tc>
      </w:tr>
      <w:tr w:rsidR="00971F1E" w:rsidRPr="00F57050" w:rsidTr="000E4FDD">
        <w:trPr>
          <w:trHeight w:val="556"/>
        </w:trPr>
        <w:tc>
          <w:tcPr>
            <w:tcW w:w="2297" w:type="dxa"/>
            <w:vMerge w:val="restart"/>
          </w:tcPr>
          <w:p w:rsidR="00971F1E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4110" w:type="dxa"/>
          </w:tcPr>
          <w:p w:rsidR="00971F1E" w:rsidRPr="00BC613F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«1917-2017: уроки столетия.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новомучениках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исповедниках Церкви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века»</w:t>
            </w:r>
          </w:p>
        </w:tc>
        <w:tc>
          <w:tcPr>
            <w:tcW w:w="3969" w:type="dxa"/>
          </w:tcPr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православной культуры Георгиевского храма </w:t>
            </w:r>
          </w:p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Бобруйска»</w:t>
            </w:r>
          </w:p>
        </w:tc>
        <w:tc>
          <w:tcPr>
            <w:tcW w:w="4254" w:type="dxa"/>
          </w:tcPr>
          <w:p w:rsidR="00971F1E" w:rsidRDefault="003C6965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71F1E">
              <w:rPr>
                <w:rFonts w:ascii="Times New Roman" w:hAnsi="Times New Roman" w:cs="Times New Roman"/>
                <w:sz w:val="26"/>
                <w:szCs w:val="26"/>
              </w:rPr>
              <w:t>уховно</w:t>
            </w:r>
            <w:proofErr w:type="gramEnd"/>
            <w:r w:rsidR="00971F1E">
              <w:rPr>
                <w:rFonts w:ascii="Times New Roman" w:hAnsi="Times New Roman" w:cs="Times New Roman"/>
                <w:sz w:val="26"/>
                <w:szCs w:val="26"/>
              </w:rPr>
              <w:t>-просветительский центр Георгиевского храма г. Бобруйска</w:t>
            </w:r>
          </w:p>
        </w:tc>
      </w:tr>
      <w:tr w:rsidR="00971F1E" w:rsidRPr="00F57050" w:rsidTr="000E4FDD">
        <w:trPr>
          <w:trHeight w:val="556"/>
        </w:trPr>
        <w:tc>
          <w:tcPr>
            <w:tcW w:w="2297" w:type="dxa"/>
            <w:vMerge/>
          </w:tcPr>
          <w:p w:rsidR="00971F1E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Организация паломнических поездок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учащихся, родителей и педагогов учреждений образования города и воскресных школ приходов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Бобруйской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епархии </w:t>
            </w: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заявленным маршрутам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-просветительские центры приходов храмов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г. Бобруйска,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руко</w:t>
            </w:r>
            <w:r w:rsidR="003C6965">
              <w:rPr>
                <w:rFonts w:ascii="Times New Roman" w:hAnsi="Times New Roman" w:cs="Times New Roman"/>
                <w:sz w:val="26"/>
                <w:szCs w:val="26"/>
              </w:rPr>
              <w:t>водители</w:t>
            </w:r>
            <w:proofErr w:type="gramEnd"/>
            <w:r w:rsidR="003C696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 и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воскресных школ</w:t>
            </w:r>
          </w:p>
        </w:tc>
      </w:tr>
      <w:tr w:rsidR="00971F1E" w:rsidRPr="00F57050" w:rsidTr="000E4FDD">
        <w:trPr>
          <w:trHeight w:val="556"/>
        </w:trPr>
        <w:tc>
          <w:tcPr>
            <w:tcW w:w="2297" w:type="dxa"/>
            <w:vMerge/>
          </w:tcPr>
          <w:p w:rsidR="00971F1E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971F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литературных работ участников направления Фестиваля «Литературное творчество»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53E79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православной культуры Георгиевского храма </w:t>
            </w:r>
          </w:p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  <w:tc>
          <w:tcPr>
            <w:tcW w:w="4254" w:type="dxa"/>
          </w:tcPr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Ж.А., заведующий учебно-методическим кабинетом отдела образования, спорта и туризма администрации Ленинского района г. Бобруйска</w:t>
            </w:r>
          </w:p>
        </w:tc>
      </w:tr>
      <w:tr w:rsidR="00971F1E" w:rsidRPr="00F57050" w:rsidTr="000E4FDD">
        <w:trPr>
          <w:trHeight w:val="882"/>
        </w:trPr>
        <w:tc>
          <w:tcPr>
            <w:tcW w:w="2297" w:type="dxa"/>
            <w:vMerge w:val="restart"/>
          </w:tcPr>
          <w:p w:rsidR="00971F1E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4110" w:type="dxa"/>
          </w:tcPr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Молодежная акция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«Сила веры – сила духа»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 г.Бобруйска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-просветительский центр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Георгиевского храма г. Бобруйска,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proofErr w:type="gram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</w:t>
            </w:r>
          </w:p>
        </w:tc>
      </w:tr>
      <w:tr w:rsidR="00971F1E" w:rsidRPr="00F57050" w:rsidTr="000E4FDD">
        <w:trPr>
          <w:trHeight w:val="1363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Организация паломнических поездок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учащихся, родителей и педагогов учреждений образования города и воскресных школ приходов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Бобруйской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епархии </w:t>
            </w: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заявленным маршрутам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-просветительские центры приходов храмов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г. Бобруйска,</w:t>
            </w:r>
          </w:p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proofErr w:type="gram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образования,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proofErr w:type="gram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воскресных школ</w:t>
            </w:r>
          </w:p>
        </w:tc>
      </w:tr>
      <w:tr w:rsidR="00971F1E" w:rsidRPr="00F57050" w:rsidTr="000E4FDD">
        <w:trPr>
          <w:trHeight w:val="1485"/>
        </w:trPr>
        <w:tc>
          <w:tcPr>
            <w:tcW w:w="2297" w:type="dxa"/>
            <w:vMerge w:val="restart"/>
          </w:tcPr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Рождественские концерты духовно-просветительских центров приходов Георгиевского,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Иверского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Елисаветинского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храмов г. Бобруйска</w:t>
            </w: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Могилевский областной театр драмы и комедии им В. И. Дунина-Марцинкевича</w:t>
            </w:r>
          </w:p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ГУК «Дворец искусств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Бобруйска</w:t>
            </w: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254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педагоги духовно-просветительских центров приходов Георгиевского,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Иверского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Елисаветинского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храмов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</w:tr>
      <w:tr w:rsidR="00971F1E" w:rsidRPr="00F57050" w:rsidTr="000E4FDD">
        <w:trPr>
          <w:trHeight w:val="1160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Выступле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детских хоровых коллективов, участников направления Фестиваля «Музыкальное творчество»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Дом православной культуры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Сокирко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С.В., певец церковного хора 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оргиевского храма г. Бобруйска, члены оргкомитета Фестиваля</w:t>
            </w:r>
          </w:p>
        </w:tc>
      </w:tr>
      <w:tr w:rsidR="00971F1E" w:rsidRPr="00F57050" w:rsidTr="000E4FDD">
        <w:trPr>
          <w:trHeight w:val="557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Выступления детских театральных коллективов (кукольные театры, студии)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участников направления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Фестиваля «Театральное творчество»</w:t>
            </w: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Дом православной культуры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Дубовик Т. В., руко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водитель театральной студии духовно-просветительского центра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Георгиевского храма г. Бобруйска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члены оргкомитета Фестиваля</w:t>
            </w:r>
          </w:p>
        </w:tc>
      </w:tr>
      <w:tr w:rsidR="00971F1E" w:rsidRPr="00F57050" w:rsidTr="000E4FDD">
        <w:trPr>
          <w:trHeight w:val="405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Организация паломнических поездок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учащихся, родителей и педагогов учреждений образования города и воскресных школ приходов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Бобруйской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епархии </w:t>
            </w: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заявленным маршрутам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-просветительские центры  приходов храмов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г. Бобруйска,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руко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 и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воскресных школ</w:t>
            </w:r>
          </w:p>
        </w:tc>
      </w:tr>
      <w:tr w:rsidR="00971F1E" w:rsidRPr="00F57050" w:rsidTr="000E4FDD">
        <w:trPr>
          <w:trHeight w:val="870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православной</w:t>
            </w:r>
            <w:proofErr w:type="gram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открытки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Дом православной культуры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-просветительский центр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Георгиевского храма г. Бобруйска </w:t>
            </w:r>
          </w:p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Привалова С. Н., </w:t>
            </w:r>
          </w:p>
          <w:p w:rsidR="00E53E79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музея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члены оргкомитета Фестиваля</w:t>
            </w:r>
          </w:p>
        </w:tc>
      </w:tr>
      <w:tr w:rsidR="00971F1E" w:rsidRPr="00F57050" w:rsidTr="000E4FDD">
        <w:trPr>
          <w:trHeight w:val="1054"/>
        </w:trPr>
        <w:tc>
          <w:tcPr>
            <w:tcW w:w="2297" w:type="dxa"/>
            <w:vMerge w:val="restart"/>
          </w:tcPr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Выступления 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>детских театральных коллективов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среднего,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образования, воскресных школ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 направления Фестиваля «Театральное творчество»</w:t>
            </w: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Дом православной культуры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Дубовик Т. В.,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оводитель театральной студии духовно-просветительского центра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Георгиевского храма г. Бобруйска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члены оргкомитета Фестиваля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F1E" w:rsidRPr="00F57050" w:rsidTr="000E4FDD">
        <w:trPr>
          <w:trHeight w:val="600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декоративно-прикладного искусства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направления Фестиваля «Художественное творчество»</w:t>
            </w: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Дом православной культуры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Орехова Т.Н., методист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Ленинского района г. Бобруйска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члены оргкомитета</w:t>
            </w:r>
            <w:r w:rsidR="003C6965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Фестиваля</w:t>
            </w:r>
          </w:p>
        </w:tc>
      </w:tr>
      <w:tr w:rsidR="00971F1E" w:rsidRPr="00F57050" w:rsidTr="000E4FDD">
        <w:trPr>
          <w:trHeight w:val="1258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Выступления взрослых хоровых коллективов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участников направления Фестиваля «Музыкальное творчество»</w:t>
            </w: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Дом православной культуры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E53E79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Сокирко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певчая</w:t>
            </w:r>
            <w:r w:rsidR="00971F1E"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церковного хора Георгиевского храма г</w:t>
            </w:r>
            <w:r w:rsidR="00971F1E">
              <w:rPr>
                <w:rFonts w:ascii="Times New Roman" w:hAnsi="Times New Roman" w:cs="Times New Roman"/>
                <w:sz w:val="26"/>
                <w:szCs w:val="26"/>
              </w:rPr>
              <w:t>. Бобруйска, члены оргкомитета Фестиваля</w:t>
            </w:r>
          </w:p>
        </w:tc>
      </w:tr>
      <w:tr w:rsidR="00971F1E" w:rsidRPr="00F57050" w:rsidTr="000E4FDD">
        <w:trPr>
          <w:trHeight w:val="286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3C6965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Молодежный форум «Наш выбор-</w:t>
            </w:r>
            <w:r w:rsidR="00971F1E"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71F1E" w:rsidRPr="00F57050">
              <w:rPr>
                <w:rFonts w:ascii="Times New Roman" w:hAnsi="Times New Roman" w:cs="Times New Roman"/>
                <w:sz w:val="26"/>
                <w:szCs w:val="26"/>
              </w:rPr>
              <w:t>ера и жизнь!»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православной культуры Георгиевского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-просветительский центр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Георгиевского храма г. Бобруйска,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учебно-методический кабинет отдела образования, спорта 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туризма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Бобруйского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горисполкома,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971F1E" w:rsidRPr="00F57050" w:rsidTr="000E4FDD">
        <w:trPr>
          <w:trHeight w:val="557"/>
        </w:trPr>
        <w:tc>
          <w:tcPr>
            <w:tcW w:w="2297" w:type="dxa"/>
            <w:vMerge w:val="restart"/>
          </w:tcPr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Педагогический образовательный форум для заместителей директора по воспитательной работе, специалистов СППС «Духовно-нравс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твенное и культурное наследие п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равославия и его роль в патриотическом воспитании детей и учащейся молодежи»</w:t>
            </w: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 xml:space="preserve"> православной культуры Г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еоргиевского храма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-методический кабинет отдела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спорта и туризма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Бобруйского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духовно-просветительский центр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Георгиевского храма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F1E" w:rsidRPr="00F57050" w:rsidTr="000E4FDD">
        <w:trPr>
          <w:trHeight w:val="876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Литературный вечер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«Весна души»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 xml:space="preserve"> православной культуры Г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еоргиевского храма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-просветительский центр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Георгиевского храма г. Бобруйска</w:t>
            </w:r>
          </w:p>
        </w:tc>
      </w:tr>
      <w:tr w:rsidR="00971F1E" w:rsidRPr="00F57050" w:rsidTr="000E4FDD">
        <w:trPr>
          <w:trHeight w:val="810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паломнических поездок для учащихся, родителей и педагогов учреждений образования города и воскресных школ приходов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Бобруйской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епархии </w:t>
            </w: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заявленным маршрутам</w:t>
            </w:r>
          </w:p>
        </w:tc>
        <w:tc>
          <w:tcPr>
            <w:tcW w:w="4254" w:type="dxa"/>
          </w:tcPr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-просветительские центры приходов храмов г. Бобруйска,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руко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 и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воскресных школ</w:t>
            </w:r>
          </w:p>
        </w:tc>
      </w:tr>
      <w:tr w:rsidR="00971F1E" w:rsidRPr="00F57050" w:rsidTr="000E4FDD">
        <w:trPr>
          <w:trHeight w:val="982"/>
        </w:trPr>
        <w:tc>
          <w:tcPr>
            <w:tcW w:w="2297" w:type="dxa"/>
            <w:vMerge w:val="restart"/>
          </w:tcPr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Пасхальные концерты духовно-просветительских центров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приходов Георгиевского,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Иверского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Елисаветинского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храмов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  <w:tc>
          <w:tcPr>
            <w:tcW w:w="3969" w:type="dxa"/>
          </w:tcPr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Могилевский областной театр драмы и комедии им В. И. Дунина-Марцинкевича</w:t>
            </w:r>
            <w:r w:rsidR="003C69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ГУК «Дворец искусств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Бобруйска»</w:t>
            </w:r>
          </w:p>
        </w:tc>
        <w:tc>
          <w:tcPr>
            <w:tcW w:w="4254" w:type="dxa"/>
          </w:tcPr>
          <w:p w:rsidR="003C6965" w:rsidRDefault="00E53E79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-просветительские центры</w:t>
            </w:r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F1E" w:rsidRPr="00F57050">
              <w:rPr>
                <w:rFonts w:ascii="Times New Roman" w:hAnsi="Times New Roman" w:cs="Times New Roman"/>
                <w:sz w:val="26"/>
                <w:szCs w:val="26"/>
              </w:rPr>
              <w:t>Георгиевского</w:t>
            </w:r>
            <w:r w:rsidR="003C69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71F1E">
              <w:rPr>
                <w:rFonts w:ascii="Times New Roman" w:hAnsi="Times New Roman" w:cs="Times New Roman"/>
                <w:sz w:val="26"/>
                <w:szCs w:val="26"/>
              </w:rPr>
              <w:t>Иверского</w:t>
            </w:r>
            <w:proofErr w:type="spellEnd"/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71F1E">
              <w:rPr>
                <w:rFonts w:ascii="Times New Roman" w:hAnsi="Times New Roman" w:cs="Times New Roman"/>
                <w:sz w:val="26"/>
                <w:szCs w:val="26"/>
              </w:rPr>
              <w:t>Елисаветинского</w:t>
            </w:r>
            <w:proofErr w:type="spellEnd"/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 храмов</w:t>
            </w:r>
            <w:r w:rsidR="00971F1E"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</w:tr>
      <w:tr w:rsidR="00971F1E" w:rsidRPr="00F57050" w:rsidTr="000E4FDD">
        <w:trPr>
          <w:trHeight w:val="465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E5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Просмотр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деороликов участников направления</w:t>
            </w: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Фестиваля «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>Художественное творчество»</w:t>
            </w: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Кинотеатр «Товарищ»</w:t>
            </w:r>
          </w:p>
        </w:tc>
        <w:tc>
          <w:tcPr>
            <w:tcW w:w="4254" w:type="dxa"/>
          </w:tcPr>
          <w:p w:rsidR="00971F1E" w:rsidRDefault="003C6965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71F1E">
              <w:rPr>
                <w:rFonts w:ascii="Times New Roman" w:hAnsi="Times New Roman" w:cs="Times New Roman"/>
                <w:sz w:val="26"/>
                <w:szCs w:val="26"/>
              </w:rPr>
              <w:t>лены</w:t>
            </w:r>
            <w:proofErr w:type="gramEnd"/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 оргкомитета Фестиваля,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proofErr w:type="gram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 xml:space="preserve"> и воскресных школ</w:t>
            </w:r>
          </w:p>
        </w:tc>
      </w:tr>
      <w:tr w:rsidR="00971F1E" w:rsidRPr="00F57050" w:rsidTr="000E4FDD">
        <w:trPr>
          <w:trHeight w:val="509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Выставка фоторабот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частников направления Фестиваля «Художественное творчество»</w:t>
            </w:r>
          </w:p>
        </w:tc>
        <w:tc>
          <w:tcPr>
            <w:tcW w:w="3969" w:type="dxa"/>
          </w:tcPr>
          <w:p w:rsidR="00971F1E" w:rsidRDefault="00E53E79" w:rsidP="000E4FDD">
            <w:r>
              <w:rPr>
                <w:rFonts w:ascii="Times New Roman" w:hAnsi="Times New Roman" w:cs="Times New Roman"/>
                <w:sz w:val="26"/>
                <w:szCs w:val="26"/>
              </w:rPr>
              <w:t>Дом православной культуры Г</w:t>
            </w:r>
            <w:r w:rsidR="00971F1E" w:rsidRPr="0047154C">
              <w:rPr>
                <w:rFonts w:ascii="Times New Roman" w:hAnsi="Times New Roman" w:cs="Times New Roman"/>
                <w:sz w:val="26"/>
                <w:szCs w:val="26"/>
              </w:rPr>
              <w:t>еоргиевского храма г. Бобруйска</w:t>
            </w:r>
          </w:p>
        </w:tc>
        <w:tc>
          <w:tcPr>
            <w:tcW w:w="4254" w:type="dxa"/>
          </w:tcPr>
          <w:p w:rsidR="00971F1E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Привалова С. Н., директор художественного музея г. Бобруйска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53E79" w:rsidRPr="00F57050" w:rsidRDefault="00E53E79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оргкомитета Фестиваля</w:t>
            </w:r>
          </w:p>
        </w:tc>
      </w:tr>
      <w:tr w:rsidR="00971F1E" w:rsidRPr="00F57050" w:rsidTr="00E53E79">
        <w:trPr>
          <w:trHeight w:val="1228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Выступления солистов, ансамблей,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 направления Фестиваля «Музыкальное творчество»</w:t>
            </w:r>
          </w:p>
        </w:tc>
        <w:tc>
          <w:tcPr>
            <w:tcW w:w="3969" w:type="dxa"/>
          </w:tcPr>
          <w:p w:rsidR="00971F1E" w:rsidRDefault="00971F1E" w:rsidP="000E4FDD">
            <w:r w:rsidRPr="0047154C">
              <w:rPr>
                <w:rFonts w:ascii="Times New Roman" w:hAnsi="Times New Roman" w:cs="Times New Roman"/>
                <w:sz w:val="26"/>
                <w:szCs w:val="26"/>
              </w:rPr>
              <w:t xml:space="preserve">Дом православной культуры </w:t>
            </w:r>
            <w:r w:rsidR="00E53E7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7154C">
              <w:rPr>
                <w:rFonts w:ascii="Times New Roman" w:hAnsi="Times New Roman" w:cs="Times New Roman"/>
                <w:sz w:val="26"/>
                <w:szCs w:val="26"/>
              </w:rPr>
              <w:t>еоргиевского храма г. Бобруйска</w:t>
            </w:r>
          </w:p>
        </w:tc>
        <w:tc>
          <w:tcPr>
            <w:tcW w:w="4254" w:type="dxa"/>
          </w:tcPr>
          <w:p w:rsidR="00E53E79" w:rsidRDefault="00E53E79" w:rsidP="00E5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Сокирко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певчая</w:t>
            </w:r>
            <w:r w:rsidR="00971F1E"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церковного хора Георгиевского храма г. Бобруйска, </w:t>
            </w:r>
          </w:p>
          <w:p w:rsidR="00971F1E" w:rsidRPr="00F57050" w:rsidRDefault="00E53E79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оргкомитета Фестиваля</w:t>
            </w:r>
          </w:p>
        </w:tc>
      </w:tr>
      <w:tr w:rsidR="00971F1E" w:rsidRPr="00F57050" w:rsidTr="000E4FDD">
        <w:trPr>
          <w:trHeight w:val="533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Краеведческий поход «Дорогами святынь»</w:t>
            </w:r>
          </w:p>
        </w:tc>
        <w:tc>
          <w:tcPr>
            <w:tcW w:w="3969" w:type="dxa"/>
          </w:tcPr>
          <w:p w:rsidR="003C6965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Исторические места, храмы 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Бобруйска</w:t>
            </w:r>
          </w:p>
        </w:tc>
        <w:tc>
          <w:tcPr>
            <w:tcW w:w="4254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Евдокимчева</w:t>
            </w:r>
            <w:proofErr w:type="spellEnd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М. В., заместитель директора по воспитательной работе ГУО СШ№ 9 г. Бобруйска</w:t>
            </w:r>
          </w:p>
        </w:tc>
      </w:tr>
      <w:tr w:rsidR="00971F1E" w:rsidRPr="00F57050" w:rsidTr="000E4FDD">
        <w:trPr>
          <w:trHeight w:val="675"/>
        </w:trPr>
        <w:tc>
          <w:tcPr>
            <w:tcW w:w="2297" w:type="dxa"/>
            <w:vMerge w:val="restart"/>
          </w:tcPr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71F1E" w:rsidRPr="00F57050" w:rsidRDefault="00971F1E" w:rsidP="000E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Православный молодежный </w:t>
            </w:r>
            <w:proofErr w:type="spellStart"/>
            <w:r w:rsidRPr="00F57050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971F1E" w:rsidRPr="00F57050" w:rsidRDefault="00E53E79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согласованию с </w:t>
            </w:r>
            <w:proofErr w:type="spellStart"/>
            <w:r w:rsidR="00971F1E">
              <w:rPr>
                <w:rFonts w:ascii="Times New Roman" w:hAnsi="Times New Roman" w:cs="Times New Roman"/>
                <w:sz w:val="26"/>
                <w:szCs w:val="26"/>
              </w:rPr>
              <w:t>Бобруйским</w:t>
            </w:r>
            <w:proofErr w:type="spellEnd"/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горисполкомом</w:t>
            </w:r>
          </w:p>
        </w:tc>
        <w:tc>
          <w:tcPr>
            <w:tcW w:w="4254" w:type="dxa"/>
          </w:tcPr>
          <w:p w:rsidR="00971F1E" w:rsidRPr="00F57050" w:rsidRDefault="00E53E79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71F1E">
              <w:rPr>
                <w:rFonts w:ascii="Times New Roman" w:hAnsi="Times New Roman" w:cs="Times New Roman"/>
                <w:sz w:val="26"/>
                <w:szCs w:val="26"/>
              </w:rPr>
              <w:t>уховно</w:t>
            </w:r>
            <w:proofErr w:type="gramEnd"/>
            <w:r w:rsidR="00971F1E">
              <w:rPr>
                <w:rFonts w:ascii="Times New Roman" w:hAnsi="Times New Roman" w:cs="Times New Roman"/>
                <w:sz w:val="26"/>
                <w:szCs w:val="26"/>
              </w:rPr>
              <w:t>-просветительские центры</w:t>
            </w:r>
            <w:r w:rsidR="00971F1E"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F1E">
              <w:rPr>
                <w:rFonts w:ascii="Times New Roman" w:hAnsi="Times New Roman" w:cs="Times New Roman"/>
                <w:sz w:val="26"/>
                <w:szCs w:val="26"/>
              </w:rPr>
              <w:t>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ргиевского, </w:t>
            </w:r>
            <w:proofErr w:type="spellStart"/>
            <w:r w:rsidR="00971F1E">
              <w:rPr>
                <w:rFonts w:ascii="Times New Roman" w:hAnsi="Times New Roman" w:cs="Times New Roman"/>
                <w:sz w:val="26"/>
                <w:szCs w:val="26"/>
              </w:rPr>
              <w:t>Иверского</w:t>
            </w:r>
            <w:proofErr w:type="spellEnd"/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71F1E">
              <w:rPr>
                <w:rFonts w:ascii="Times New Roman" w:hAnsi="Times New Roman" w:cs="Times New Roman"/>
                <w:sz w:val="26"/>
                <w:szCs w:val="26"/>
              </w:rPr>
              <w:t>Елисаветинского</w:t>
            </w:r>
            <w:proofErr w:type="spellEnd"/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 храмов г. Бобруйска, молодежный отдел </w:t>
            </w:r>
            <w:proofErr w:type="spellStart"/>
            <w:r w:rsidR="00971F1E">
              <w:rPr>
                <w:rFonts w:ascii="Times New Roman" w:hAnsi="Times New Roman" w:cs="Times New Roman"/>
                <w:sz w:val="26"/>
                <w:szCs w:val="26"/>
              </w:rPr>
              <w:t>Бобруйской</w:t>
            </w:r>
            <w:proofErr w:type="spellEnd"/>
            <w:r w:rsidR="00971F1E">
              <w:rPr>
                <w:rFonts w:ascii="Times New Roman" w:hAnsi="Times New Roman" w:cs="Times New Roman"/>
                <w:sz w:val="26"/>
                <w:szCs w:val="26"/>
              </w:rPr>
              <w:t xml:space="preserve"> епархии, учреждения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воскресные школы </w:t>
            </w:r>
          </w:p>
        </w:tc>
      </w:tr>
      <w:tr w:rsidR="00971F1E" w:rsidRPr="00F57050" w:rsidTr="000E4FDD">
        <w:trPr>
          <w:trHeight w:val="690"/>
        </w:trPr>
        <w:tc>
          <w:tcPr>
            <w:tcW w:w="2297" w:type="dxa"/>
            <w:vMerge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71F1E" w:rsidRPr="00F57050" w:rsidRDefault="003C6965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 фестиваля православной культуры «С верой по жизни!»</w:t>
            </w:r>
          </w:p>
        </w:tc>
        <w:tc>
          <w:tcPr>
            <w:tcW w:w="3969" w:type="dxa"/>
          </w:tcPr>
          <w:p w:rsidR="00971F1E" w:rsidRPr="00F57050" w:rsidRDefault="00971F1E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Могилевский областной театр драмы и комедии им В. И. Дунина-Марцинкевича</w:t>
            </w:r>
          </w:p>
        </w:tc>
        <w:tc>
          <w:tcPr>
            <w:tcW w:w="4254" w:type="dxa"/>
          </w:tcPr>
          <w:p w:rsidR="00971F1E" w:rsidRPr="00F57050" w:rsidRDefault="003C6965" w:rsidP="000E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1F1E" w:rsidRPr="00F57050">
              <w:rPr>
                <w:rFonts w:ascii="Times New Roman" w:hAnsi="Times New Roman" w:cs="Times New Roman"/>
                <w:sz w:val="26"/>
                <w:szCs w:val="26"/>
              </w:rPr>
              <w:t>ргкомитет</w:t>
            </w:r>
            <w:proofErr w:type="gramEnd"/>
            <w:r w:rsidR="00971F1E" w:rsidRPr="00F57050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Фестиваля</w:t>
            </w:r>
          </w:p>
        </w:tc>
      </w:tr>
    </w:tbl>
    <w:p w:rsidR="00971F1E" w:rsidRPr="00F57050" w:rsidRDefault="00971F1E" w:rsidP="00971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F1E" w:rsidRPr="00F57050" w:rsidRDefault="00971F1E" w:rsidP="00971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F1E" w:rsidRPr="00F57050" w:rsidRDefault="00971F1E" w:rsidP="00971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3B6" w:rsidRDefault="00DB73B6"/>
    <w:sectPr w:rsidR="00DB73B6" w:rsidSect="00296F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E"/>
    <w:rsid w:val="003C6965"/>
    <w:rsid w:val="00971F1E"/>
    <w:rsid w:val="00DB73B6"/>
    <w:rsid w:val="00E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F210-446C-4E04-BAB7-D47FD9DA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1E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2017-10-05T06:07:00Z</dcterms:created>
  <dcterms:modified xsi:type="dcterms:W3CDTF">2017-10-05T06:39:00Z</dcterms:modified>
</cp:coreProperties>
</file>